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2550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2499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9"/>
        </w:rPr>
      </w:pPr>
    </w:p>
    <w:p>
      <w:pPr>
        <w:pStyle w:val="BodyText"/>
        <w:ind w:left="1500"/>
        <w:rPr>
          <w:sz w:val="20"/>
        </w:rPr>
      </w:pPr>
      <w:r>
        <w:rPr>
          <w:sz w:val="20"/>
        </w:rPr>
        <w:drawing>
          <wp:inline distT="0" distB="0" distL="0" distR="0">
            <wp:extent cx="4597402" cy="258584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402" cy="258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2038095</wp:posOffset>
            </wp:positionH>
            <wp:positionV relativeFrom="paragraph">
              <wp:posOffset>125373</wp:posOffset>
            </wp:positionV>
            <wp:extent cx="4285572" cy="609600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572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1869439</wp:posOffset>
            </wp:positionH>
            <wp:positionV relativeFrom="paragraph">
              <wp:posOffset>892834</wp:posOffset>
            </wp:positionV>
            <wp:extent cx="4672622" cy="547687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622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1540636</wp:posOffset>
            </wp:positionH>
            <wp:positionV relativeFrom="paragraph">
              <wp:posOffset>1692553</wp:posOffset>
            </wp:positionV>
            <wp:extent cx="3329900" cy="452437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900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5006975</wp:posOffset>
            </wp:positionH>
            <wp:positionV relativeFrom="paragraph">
              <wp:posOffset>1580031</wp:posOffset>
            </wp:positionV>
            <wp:extent cx="1836223" cy="523875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223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2107183</wp:posOffset>
            </wp:positionH>
            <wp:positionV relativeFrom="paragraph">
              <wp:posOffset>2300629</wp:posOffset>
            </wp:positionV>
            <wp:extent cx="4136461" cy="547687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6461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2912110</wp:posOffset>
            </wp:positionH>
            <wp:positionV relativeFrom="paragraph">
              <wp:posOffset>3102253</wp:posOffset>
            </wp:positionV>
            <wp:extent cx="516150" cy="309562"/>
            <wp:effectExtent l="0" t="0" r="0" b="0"/>
            <wp:wrapTopAndBottom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50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3532759</wp:posOffset>
            </wp:positionH>
            <wp:positionV relativeFrom="paragraph">
              <wp:posOffset>2944773</wp:posOffset>
            </wp:positionV>
            <wp:extent cx="1929869" cy="466725"/>
            <wp:effectExtent l="0" t="0" r="0" b="0"/>
            <wp:wrapTopAndBottom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869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3"/>
        <w:rPr>
          <w:sz w:val="7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  <w:r>
        <w:rPr/>
        <w:pict>
          <v:group style="position:absolute;margin-left:275.600006pt;margin-top:17.448730pt;width:107.45pt;height:30.65pt;mso-position-horizontal-relative:page;mso-position-vertical-relative:paragraph;z-index:-15725056;mso-wrap-distance-left:0;mso-wrap-distance-right:0" coordorigin="5512,349" coordsize="2149,613">
            <v:shape style="position:absolute;left:5512;top:348;width:2149;height:613" type="#_x0000_t75" stroked="false">
              <v:imagedata r:id="rId13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5512;top:348;width:2149;height:613" type="#_x0000_t202" filled="false" stroked="false">
              <v:textbox inset="0,0,0,0">
                <w:txbxContent>
                  <w:p>
                    <w:pPr>
                      <w:spacing w:before="94"/>
                      <w:ind w:left="181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Минск</w:t>
                    </w:r>
                    <w:r>
                      <w:rPr>
                        <w:spacing w:val="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–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2021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6"/>
        </w:rPr>
        <w:sectPr>
          <w:type w:val="continuous"/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2448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2396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pStyle w:val="Title"/>
        <w:spacing w:line="321" w:lineRule="exact" w:before="88"/>
        <w:ind w:left="3801" w:right="3894"/>
      </w:pPr>
      <w:r>
        <w:rPr/>
        <w:t>Из</w:t>
      </w:r>
      <w:r>
        <w:rPr>
          <w:spacing w:val="-3"/>
        </w:rPr>
        <w:t> </w:t>
      </w:r>
      <w:r>
        <w:rPr/>
        <w:t>опыта</w:t>
      </w:r>
      <w:r>
        <w:rPr>
          <w:spacing w:val="-2"/>
        </w:rPr>
        <w:t> </w:t>
      </w:r>
      <w:r>
        <w:rPr/>
        <w:t>работы</w:t>
      </w:r>
    </w:p>
    <w:p>
      <w:pPr>
        <w:pStyle w:val="Title"/>
        <w:spacing w:line="242" w:lineRule="auto"/>
      </w:pPr>
      <w:r>
        <w:rPr/>
        <w:t>Советской районной организации г. Минска РОО «Белая Русь»</w:t>
      </w:r>
      <w:r>
        <w:rPr>
          <w:spacing w:val="-67"/>
        </w:rPr>
        <w:t> </w:t>
      </w:r>
      <w:r>
        <w:rPr/>
        <w:t>за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before="1"/>
        <w:ind w:left="100" w:right="181" w:firstLine="708"/>
        <w:jc w:val="both"/>
      </w:pPr>
      <w:r>
        <w:rPr/>
        <w:t>Деятельность Советской</w:t>
      </w:r>
      <w:r>
        <w:rPr>
          <w:spacing w:val="1"/>
        </w:rPr>
        <w:t> </w:t>
      </w:r>
      <w:r>
        <w:rPr/>
        <w:t>районной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г. Минска РОО 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осуществлялась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плановой</w:t>
      </w:r>
      <w:r>
        <w:rPr>
          <w:spacing w:val="1"/>
        </w:rPr>
        <w:t> </w:t>
      </w:r>
      <w:r>
        <w:rPr/>
        <w:t>основе.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запланированные мероприятия выполнены в полном объеме. Вместе с тем, в</w:t>
      </w:r>
      <w:r>
        <w:rPr>
          <w:spacing w:val="1"/>
        </w:rPr>
        <w:t> </w:t>
      </w:r>
      <w:r>
        <w:rPr/>
        <w:t>связи с распространением короновирусной инфекции, отдельные мероприятия</w:t>
      </w:r>
      <w:r>
        <w:rPr>
          <w:spacing w:val="1"/>
        </w:rPr>
        <w:t> </w:t>
      </w:r>
      <w:r>
        <w:rPr/>
        <w:t>проведены с определенными</w:t>
      </w:r>
      <w:r>
        <w:rPr>
          <w:spacing w:val="1"/>
        </w:rPr>
        <w:t> </w:t>
      </w:r>
      <w:r>
        <w:rPr/>
        <w:t>ограничениями,</w:t>
      </w:r>
      <w:r>
        <w:rPr>
          <w:spacing w:val="1"/>
        </w:rPr>
        <w:t> </w:t>
      </w:r>
      <w:r>
        <w:rPr/>
        <w:t>в том числе по количеству их</w:t>
      </w:r>
      <w:r>
        <w:rPr>
          <w:spacing w:val="1"/>
        </w:rPr>
        <w:t> </w:t>
      </w:r>
      <w:r>
        <w:rPr/>
        <w:t>участников.</w:t>
      </w:r>
    </w:p>
    <w:p>
      <w:pPr>
        <w:pStyle w:val="BodyText"/>
        <w:ind w:left="100" w:right="178" w:firstLine="708"/>
        <w:jc w:val="both"/>
      </w:pP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принимали</w:t>
      </w:r>
      <w:r>
        <w:rPr>
          <w:spacing w:val="1"/>
        </w:rPr>
        <w:t> </w:t>
      </w:r>
      <w:r>
        <w:rPr/>
        <w:t>активное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важнейших</w:t>
      </w:r>
      <w:r>
        <w:rPr>
          <w:spacing w:val="1"/>
        </w:rPr>
        <w:t> </w:t>
      </w:r>
      <w:r>
        <w:rPr/>
        <w:t>общественно</w:t>
      </w:r>
      <w:r>
        <w:rPr>
          <w:spacing w:val="1"/>
        </w:rPr>
        <w:t> </w:t>
      </w:r>
      <w:r>
        <w:rPr/>
        <w:t>политических</w:t>
      </w:r>
      <w:r>
        <w:rPr>
          <w:spacing w:val="1"/>
        </w:rPr>
        <w:t> </w:t>
      </w:r>
      <w:r>
        <w:rPr/>
        <w:t>мероприятиях</w:t>
      </w:r>
      <w:r>
        <w:rPr>
          <w:spacing w:val="1"/>
        </w:rPr>
        <w:t> </w:t>
      </w:r>
      <w:r>
        <w:rPr/>
        <w:t>городского</w:t>
      </w:r>
      <w:r>
        <w:rPr>
          <w:spacing w:val="-3"/>
        </w:rPr>
        <w:t> </w:t>
      </w:r>
      <w:r>
        <w:rPr/>
        <w:t>и</w:t>
      </w:r>
      <w:r>
        <w:rPr>
          <w:spacing w:val="3"/>
        </w:rPr>
        <w:t> </w:t>
      </w:r>
      <w:r>
        <w:rPr/>
        <w:t>районного масштабов.</w:t>
      </w:r>
    </w:p>
    <w:p>
      <w:pPr>
        <w:pStyle w:val="BodyText"/>
        <w:ind w:left="100" w:right="182" w:firstLine="708"/>
        <w:jc w:val="both"/>
      </w:pPr>
      <w:r>
        <w:rPr/>
        <w:t>Одним из значимых испытаний на прочность организации стало участие в</w:t>
      </w:r>
      <w:r>
        <w:rPr>
          <w:spacing w:val="-67"/>
        </w:rPr>
        <w:t> </w:t>
      </w:r>
      <w:r>
        <w:rPr/>
        <w:t>избирательной кампании по выборам Президента Республики Беларусь. На всех</w:t>
      </w:r>
      <w:r>
        <w:rPr>
          <w:spacing w:val="-67"/>
        </w:rPr>
        <w:t> </w:t>
      </w:r>
      <w:r>
        <w:rPr/>
        <w:t>этапах кампании была проявлена высочайшая активность членов РОО «Белая</w:t>
      </w:r>
      <w:r>
        <w:rPr>
          <w:spacing w:val="1"/>
        </w:rPr>
        <w:t> </w:t>
      </w:r>
      <w:r>
        <w:rPr/>
        <w:t>Русь».</w:t>
      </w:r>
    </w:p>
    <w:p>
      <w:pPr>
        <w:pStyle w:val="BodyText"/>
        <w:ind w:left="100" w:right="179" w:firstLine="708"/>
        <w:jc w:val="both"/>
      </w:pPr>
      <w:r>
        <w:rPr/>
        <w:t>План подготовки и участия Советской районной организации РОО «Белая</w:t>
      </w:r>
      <w:r>
        <w:rPr>
          <w:spacing w:val="-67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избирательной</w:t>
      </w:r>
      <w:r>
        <w:rPr>
          <w:spacing w:val="1"/>
        </w:rPr>
        <w:t> </w:t>
      </w:r>
      <w:r>
        <w:rPr/>
        <w:t>кампании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выполнен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полном</w:t>
      </w:r>
      <w:r>
        <w:rPr>
          <w:spacing w:val="1"/>
        </w:rPr>
        <w:t> </w:t>
      </w:r>
      <w:r>
        <w:rPr/>
        <w:t>объеме.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входили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состав</w:t>
      </w:r>
      <w:r>
        <w:rPr>
          <w:spacing w:val="1"/>
        </w:rPr>
        <w:t> </w:t>
      </w:r>
      <w:r>
        <w:rPr/>
        <w:t>инициативной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принимали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районного</w:t>
      </w:r>
      <w:r>
        <w:rPr>
          <w:spacing w:val="1"/>
        </w:rPr>
        <w:t> </w:t>
      </w:r>
      <w:r>
        <w:rPr/>
        <w:t>штаба,</w:t>
      </w:r>
      <w:r>
        <w:rPr>
          <w:spacing w:val="1"/>
        </w:rPr>
        <w:t> </w:t>
      </w:r>
      <w:r>
        <w:rPr/>
        <w:t>участковых</w:t>
      </w:r>
      <w:r>
        <w:rPr>
          <w:spacing w:val="1"/>
        </w:rPr>
        <w:t> </w:t>
      </w:r>
      <w:r>
        <w:rPr/>
        <w:t>избирательных</w:t>
      </w:r>
      <w:r>
        <w:rPr>
          <w:spacing w:val="1"/>
        </w:rPr>
        <w:t> </w:t>
      </w:r>
      <w:r>
        <w:rPr/>
        <w:t>комиссий, в сборе подписей и наказов в поддержку кандидата, участвовали в</w:t>
      </w:r>
      <w:r>
        <w:rPr>
          <w:spacing w:val="1"/>
        </w:rPr>
        <w:t> </w:t>
      </w:r>
      <w:r>
        <w:rPr/>
        <w:t>качестве наблюдателей на заседаниях избирательных комиссий, во встречах с</w:t>
      </w:r>
      <w:r>
        <w:rPr>
          <w:spacing w:val="1"/>
        </w:rPr>
        <w:t> </w:t>
      </w:r>
      <w:r>
        <w:rPr/>
        <w:t>трудовыми</w:t>
      </w:r>
      <w:r>
        <w:rPr>
          <w:spacing w:val="1"/>
        </w:rPr>
        <w:t> </w:t>
      </w:r>
      <w:r>
        <w:rPr/>
        <w:t>коллективами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населением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месту</w:t>
      </w:r>
      <w:r>
        <w:rPr>
          <w:spacing w:val="1"/>
        </w:rPr>
        <w:t> </w:t>
      </w:r>
      <w:r>
        <w:rPr/>
        <w:t>жительства.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211</w:t>
      </w:r>
      <w:r>
        <w:rPr>
          <w:spacing w:val="1"/>
        </w:rPr>
        <w:t> </w:t>
      </w:r>
      <w:r>
        <w:rPr/>
        <w:t>человек инициативной группы, 132 человека представляли РОО «Белая Русь»</w:t>
      </w:r>
      <w:r>
        <w:rPr>
          <w:spacing w:val="1"/>
        </w:rPr>
        <w:t> </w:t>
      </w:r>
      <w:r>
        <w:rPr/>
        <w:t>(62,6%).</w:t>
      </w:r>
    </w:p>
    <w:p>
      <w:pPr>
        <w:pStyle w:val="BodyText"/>
        <w:spacing w:before="2"/>
        <w:ind w:left="100" w:right="165" w:firstLine="708"/>
        <w:jc w:val="both"/>
      </w:pPr>
      <w:r>
        <w:rPr>
          <w:spacing w:val="-1"/>
        </w:rPr>
        <w:t>В</w:t>
      </w:r>
      <w:r>
        <w:rPr>
          <w:spacing w:val="-14"/>
        </w:rPr>
        <w:t> </w:t>
      </w:r>
      <w:r>
        <w:rPr>
          <w:spacing w:val="-1"/>
        </w:rPr>
        <w:t>целях</w:t>
      </w:r>
      <w:r>
        <w:rPr>
          <w:spacing w:val="-13"/>
        </w:rPr>
        <w:t> </w:t>
      </w:r>
      <w:r>
        <w:rPr>
          <w:spacing w:val="-1"/>
        </w:rPr>
        <w:t>повышения</w:t>
      </w:r>
      <w:r>
        <w:rPr>
          <w:spacing w:val="-14"/>
        </w:rPr>
        <w:t> </w:t>
      </w:r>
      <w:r>
        <w:rPr>
          <w:spacing w:val="-1"/>
        </w:rPr>
        <w:t>электоральной</w:t>
      </w:r>
      <w:r>
        <w:rPr>
          <w:spacing w:val="-11"/>
        </w:rPr>
        <w:t> </w:t>
      </w:r>
      <w:r>
        <w:rPr/>
        <w:t>активности</w:t>
      </w:r>
      <w:r>
        <w:rPr>
          <w:spacing w:val="-12"/>
        </w:rPr>
        <w:t> </w:t>
      </w:r>
      <w:r>
        <w:rPr/>
        <w:t>граждан</w:t>
      </w:r>
      <w:r>
        <w:rPr>
          <w:spacing w:val="-16"/>
        </w:rPr>
        <w:t> </w:t>
      </w:r>
      <w:r>
        <w:rPr/>
        <w:t>была</w:t>
      </w:r>
      <w:r>
        <w:rPr>
          <w:spacing w:val="-14"/>
        </w:rPr>
        <w:t> </w:t>
      </w:r>
      <w:r>
        <w:rPr/>
        <w:t>организована</w:t>
      </w:r>
      <w:r>
        <w:rPr>
          <w:spacing w:val="-68"/>
        </w:rPr>
        <w:t> </w:t>
      </w:r>
      <w:r>
        <w:rPr/>
        <w:t>активная информационная работа, в том числе в ходе работы общественной</w:t>
      </w:r>
      <w:r>
        <w:rPr>
          <w:spacing w:val="1"/>
        </w:rPr>
        <w:t> </w:t>
      </w:r>
      <w:r>
        <w:rPr>
          <w:spacing w:val="-18"/>
        </w:rPr>
        <w:t>приемной</w:t>
      </w:r>
      <w:r>
        <w:rPr/>
        <w:t> </w:t>
      </w:r>
      <w:r>
        <w:rPr>
          <w:spacing w:val="-19"/>
        </w:rPr>
        <w:t>кандидата</w:t>
      </w:r>
      <w:r>
        <w:rPr/>
        <w:t> в </w:t>
      </w:r>
      <w:r>
        <w:rPr>
          <w:spacing w:val="-19"/>
        </w:rPr>
        <w:t>Президенты</w:t>
      </w:r>
      <w:r>
        <w:rPr/>
        <w:t> </w:t>
      </w:r>
      <w:r>
        <w:rPr>
          <w:spacing w:val="-19"/>
        </w:rPr>
        <w:t>Республики</w:t>
      </w:r>
      <w:r>
        <w:rPr/>
        <w:t> </w:t>
      </w:r>
      <w:r>
        <w:rPr>
          <w:spacing w:val="-18"/>
        </w:rPr>
        <w:t>Беларусь</w:t>
      </w:r>
      <w:r>
        <w:rPr/>
        <w:t> </w:t>
      </w:r>
      <w:r>
        <w:rPr>
          <w:spacing w:val="-16"/>
        </w:rPr>
        <w:t>А.Г.</w:t>
      </w:r>
      <w:r>
        <w:rPr/>
        <w:t> </w:t>
      </w:r>
      <w:r>
        <w:rPr>
          <w:spacing w:val="-18"/>
        </w:rPr>
        <w:t>Лукашенко</w:t>
      </w:r>
      <w:r>
        <w:rPr>
          <w:spacing w:val="1"/>
        </w:rPr>
        <w:t> </w:t>
      </w:r>
      <w:r>
        <w:rPr>
          <w:spacing w:val="-1"/>
        </w:rPr>
        <w:t>проведения</w:t>
      </w:r>
      <w:r>
        <w:rPr>
          <w:spacing w:val="1"/>
        </w:rPr>
        <w:t> </w:t>
      </w:r>
      <w:r>
        <w:rPr/>
        <w:t>агитационных пикетов, участия в районных общественно-политических акциях.</w:t>
      </w:r>
      <w:r>
        <w:rPr>
          <w:spacing w:val="-67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мероприятиях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задействовано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полторы</w:t>
      </w:r>
      <w:r>
        <w:rPr>
          <w:spacing w:val="1"/>
        </w:rPr>
        <w:t> </w:t>
      </w:r>
      <w:r>
        <w:rPr/>
        <w:t>тысячи</w:t>
      </w:r>
      <w:r>
        <w:rPr>
          <w:spacing w:val="1"/>
        </w:rPr>
        <w:t> </w:t>
      </w:r>
      <w:r>
        <w:rPr/>
        <w:t>человек.</w:t>
      </w:r>
    </w:p>
    <w:p>
      <w:pPr>
        <w:pStyle w:val="BodyText"/>
        <w:ind w:left="1620"/>
        <w:rPr>
          <w:sz w:val="20"/>
        </w:rPr>
      </w:pPr>
      <w:r>
        <w:rPr>
          <w:sz w:val="20"/>
        </w:rPr>
        <w:drawing>
          <wp:inline distT="0" distB="0" distL="0" distR="0">
            <wp:extent cx="4164280" cy="2469737"/>
            <wp:effectExtent l="0" t="0" r="0" b="0"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4280" cy="246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11"/>
        </w:rPr>
      </w:pPr>
      <w:r>
        <w:rPr/>
        <w:pict>
          <v:rect style="position:absolute;margin-left:0pt;margin-top:0pt;width:595.4pt;height:841.799988pt;mso-position-horizontal-relative:page;mso-position-vertical-relative:page;z-index:-1672243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2192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88"/>
        <w:ind w:left="100" w:right="182" w:firstLine="708"/>
        <w:jc w:val="both"/>
      </w:pPr>
      <w:r>
        <w:rPr/>
        <w:t>1 августа 2020 </w:t>
      </w:r>
      <w:r>
        <w:rPr>
          <w:spacing w:val="-1"/>
        </w:rPr>
        <w:t>года</w:t>
      </w:r>
      <w:r>
        <w:rPr/>
        <w:t> </w:t>
      </w:r>
      <w:r>
        <w:rPr>
          <w:spacing w:val="-19"/>
        </w:rPr>
        <w:t>Советская</w:t>
      </w:r>
      <w:r>
        <w:rPr/>
        <w:t> </w:t>
      </w:r>
      <w:r>
        <w:rPr>
          <w:spacing w:val="-19"/>
        </w:rPr>
        <w:t>районная</w:t>
      </w:r>
      <w:r>
        <w:rPr/>
        <w:t> </w:t>
      </w:r>
      <w:r>
        <w:rPr>
          <w:spacing w:val="-19"/>
        </w:rPr>
        <w:t>организация</w:t>
      </w:r>
      <w:r>
        <w:rPr/>
        <w:t> </w:t>
      </w:r>
      <w:r>
        <w:rPr>
          <w:spacing w:val="-15"/>
        </w:rPr>
        <w:t>РОО</w:t>
      </w:r>
      <w:r>
        <w:rPr/>
        <w:t> </w:t>
      </w:r>
      <w:r>
        <w:rPr>
          <w:spacing w:val="-18"/>
        </w:rPr>
        <w:t>«Белая</w:t>
      </w:r>
      <w:r>
        <w:rPr/>
        <w:t> </w:t>
      </w:r>
      <w:r>
        <w:rPr>
          <w:spacing w:val="-17"/>
        </w:rPr>
        <w:t>Русь»</w:t>
      </w:r>
      <w:r>
        <w:rPr/>
        <w:t> приняла</w:t>
      </w:r>
      <w:r>
        <w:rPr>
          <w:spacing w:val="-67"/>
        </w:rPr>
        <w:t> </w:t>
      </w:r>
      <w:r>
        <w:rPr/>
        <w:t>участие в качестве соорганизатора фестиваля футбола «Мы #раЗАм» на призы</w:t>
      </w:r>
      <w:r>
        <w:rPr>
          <w:spacing w:val="1"/>
        </w:rPr>
        <w:t> </w:t>
      </w:r>
      <w:r>
        <w:rPr>
          <w:spacing w:val="-1"/>
        </w:rPr>
        <w:t>администрации</w:t>
      </w:r>
      <w:r>
        <w:rPr>
          <w:spacing w:val="-13"/>
        </w:rPr>
        <w:t> </w:t>
      </w:r>
      <w:r>
        <w:rPr>
          <w:spacing w:val="-1"/>
        </w:rPr>
        <w:t>Советского</w:t>
      </w:r>
      <w:r>
        <w:rPr>
          <w:spacing w:val="-18"/>
        </w:rPr>
        <w:t> </w:t>
      </w:r>
      <w:r>
        <w:rPr>
          <w:spacing w:val="-1"/>
        </w:rPr>
        <w:t>района</w:t>
      </w:r>
      <w:r>
        <w:rPr>
          <w:spacing w:val="-14"/>
        </w:rPr>
        <w:t> </w:t>
      </w:r>
      <w:r>
        <w:rPr/>
        <w:t>г.</w:t>
      </w:r>
      <w:r>
        <w:rPr>
          <w:spacing w:val="7"/>
        </w:rPr>
        <w:t> </w:t>
      </w:r>
      <w:r>
        <w:rPr/>
        <w:t>Минска</w:t>
      </w:r>
      <w:r>
        <w:rPr>
          <w:spacing w:val="-15"/>
        </w:rPr>
        <w:t> </w:t>
      </w:r>
      <w:r>
        <w:rPr/>
        <w:t>в</w:t>
      </w:r>
      <w:r>
        <w:rPr>
          <w:spacing w:val="-14"/>
        </w:rPr>
        <w:t> </w:t>
      </w:r>
      <w:r>
        <w:rPr/>
        <w:t>рамках</w:t>
      </w:r>
      <w:r>
        <w:rPr>
          <w:spacing w:val="-13"/>
        </w:rPr>
        <w:t> </w:t>
      </w:r>
      <w:r>
        <w:rPr/>
        <w:t>торжественного</w:t>
      </w:r>
      <w:r>
        <w:rPr>
          <w:spacing w:val="-14"/>
        </w:rPr>
        <w:t> </w:t>
      </w:r>
      <w:r>
        <w:rPr/>
        <w:t>открытия</w:t>
      </w:r>
      <w:r>
        <w:rPr>
          <w:spacing w:val="-67"/>
        </w:rPr>
        <w:t> </w:t>
      </w:r>
      <w:r>
        <w:rPr/>
        <w:t>стадиона</w:t>
      </w:r>
      <w:r>
        <w:rPr>
          <w:spacing w:val="-4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ремонта</w:t>
      </w:r>
      <w:r>
        <w:rPr>
          <w:spacing w:val="-3"/>
        </w:rPr>
        <w:t> </w:t>
      </w:r>
      <w:r>
        <w:rPr/>
        <w:t>по</w:t>
      </w:r>
      <w:r>
        <w:rPr>
          <w:spacing w:val="1"/>
        </w:rPr>
        <w:t> </w:t>
      </w:r>
      <w:r>
        <w:rPr/>
        <w:t>ул.</w:t>
      </w:r>
      <w:r>
        <w:rPr>
          <w:spacing w:val="2"/>
        </w:rPr>
        <w:t> </w:t>
      </w:r>
      <w:r>
        <w:rPr/>
        <w:t>Гамарника.</w:t>
      </w: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1395475</wp:posOffset>
            </wp:positionH>
            <wp:positionV relativeFrom="paragraph">
              <wp:posOffset>206768</wp:posOffset>
            </wp:positionV>
            <wp:extent cx="5492687" cy="3644550"/>
            <wp:effectExtent l="0" t="0" r="0" b="0"/>
            <wp:wrapTopAndBottom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687" cy="364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1358900</wp:posOffset>
            </wp:positionH>
            <wp:positionV relativeFrom="paragraph">
              <wp:posOffset>242296</wp:posOffset>
            </wp:positionV>
            <wp:extent cx="5519412" cy="4143184"/>
            <wp:effectExtent l="0" t="0" r="0" b="0"/>
            <wp:wrapTopAndBottom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412" cy="4143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2089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2038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180"/>
        <w:rPr>
          <w:sz w:val="20"/>
        </w:rPr>
      </w:pPr>
      <w:r>
        <w:rPr>
          <w:sz w:val="20"/>
        </w:rPr>
        <w:drawing>
          <wp:inline distT="0" distB="0" distL="0" distR="0">
            <wp:extent cx="6036756" cy="3994023"/>
            <wp:effectExtent l="0" t="0" r="0" b="0"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756" cy="399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1177925</wp:posOffset>
            </wp:positionH>
            <wp:positionV relativeFrom="paragraph">
              <wp:posOffset>194360</wp:posOffset>
            </wp:positionV>
            <wp:extent cx="5848974" cy="3903249"/>
            <wp:effectExtent l="0" t="0" r="0" b="0"/>
            <wp:wrapTopAndBottom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974" cy="3903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936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884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345"/>
        <w:rPr>
          <w:sz w:val="20"/>
        </w:rPr>
      </w:pPr>
      <w:r>
        <w:rPr>
          <w:sz w:val="20"/>
        </w:rPr>
        <w:drawing>
          <wp:inline distT="0" distB="0" distL="0" distR="0">
            <wp:extent cx="5865558" cy="3914394"/>
            <wp:effectExtent l="0" t="0" r="0" b="0"/>
            <wp:docPr id="2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558" cy="391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1263650</wp:posOffset>
            </wp:positionH>
            <wp:positionV relativeFrom="paragraph">
              <wp:posOffset>221665</wp:posOffset>
            </wp:positionV>
            <wp:extent cx="5676497" cy="4251388"/>
            <wp:effectExtent l="0" t="0" r="0" b="0"/>
            <wp:wrapTopAndBottom/>
            <wp:docPr id="2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497" cy="425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731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680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321" w:lineRule="exact" w:before="88"/>
        <w:ind w:left="809"/>
        <w:jc w:val="both"/>
      </w:pPr>
      <w:r>
        <w:rPr/>
        <w:t>7</w:t>
      </w:r>
      <w:r>
        <w:rPr>
          <w:spacing w:val="1"/>
        </w:rPr>
        <w:t> </w:t>
      </w:r>
      <w:r>
        <w:rPr/>
        <w:t>августа</w:t>
      </w:r>
      <w:r>
        <w:rPr>
          <w:spacing w:val="30"/>
        </w:rPr>
        <w:t> </w:t>
      </w:r>
      <w:r>
        <w:rPr/>
        <w:t>2020</w:t>
      </w:r>
      <w:r>
        <w:rPr>
          <w:spacing w:val="95"/>
        </w:rPr>
        <w:t> </w:t>
      </w:r>
      <w:r>
        <w:rPr/>
        <w:t>года</w:t>
      </w:r>
      <w:r>
        <w:rPr>
          <w:spacing w:val="100"/>
        </w:rPr>
        <w:t> </w:t>
      </w:r>
      <w:r>
        <w:rPr/>
        <w:t>Советская</w:t>
      </w:r>
      <w:r>
        <w:rPr>
          <w:spacing w:val="95"/>
        </w:rPr>
        <w:t> </w:t>
      </w:r>
      <w:r>
        <w:rPr/>
        <w:t>районная</w:t>
      </w:r>
      <w:r>
        <w:rPr>
          <w:spacing w:val="98"/>
        </w:rPr>
        <w:t> </w:t>
      </w:r>
      <w:r>
        <w:rPr/>
        <w:t>организация</w:t>
      </w:r>
      <w:r>
        <w:rPr>
          <w:spacing w:val="102"/>
        </w:rPr>
        <w:t> </w:t>
      </w:r>
      <w:r>
        <w:rPr/>
        <w:t>г.</w:t>
      </w:r>
      <w:r>
        <w:rPr>
          <w:spacing w:val="3"/>
        </w:rPr>
        <w:t> </w:t>
      </w:r>
      <w:r>
        <w:rPr/>
        <w:t>Минска</w:t>
      </w:r>
      <w:r>
        <w:rPr>
          <w:spacing w:val="99"/>
        </w:rPr>
        <w:t> </w:t>
      </w:r>
      <w:r>
        <w:rPr/>
        <w:t>РОО</w:t>
      </w:r>
    </w:p>
    <w:p>
      <w:pPr>
        <w:pStyle w:val="BodyText"/>
        <w:ind w:left="100" w:right="183"/>
        <w:jc w:val="both"/>
      </w:pPr>
      <w:r>
        <w:rPr/>
        <w:t>«Белая Русь» приняла активное участие в качестве соорганизатора в подготовке</w:t>
      </w:r>
      <w:r>
        <w:rPr>
          <w:spacing w:val="-67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детского</w:t>
      </w:r>
      <w:r>
        <w:rPr>
          <w:spacing w:val="1"/>
        </w:rPr>
        <w:t> </w:t>
      </w:r>
      <w:r>
        <w:rPr/>
        <w:t>спортивно-развлекательного</w:t>
      </w:r>
      <w:r>
        <w:rPr>
          <w:spacing w:val="1"/>
        </w:rPr>
        <w:t> </w:t>
      </w:r>
      <w:r>
        <w:rPr/>
        <w:t>праздника</w:t>
      </w:r>
      <w:r>
        <w:rPr>
          <w:spacing w:val="1"/>
        </w:rPr>
        <w:t> </w:t>
      </w:r>
      <w:r>
        <w:rPr/>
        <w:t>«Советский</w:t>
      </w:r>
      <w:r>
        <w:rPr>
          <w:spacing w:val="1"/>
        </w:rPr>
        <w:t> </w:t>
      </w:r>
      <w:r>
        <w:rPr/>
        <w:t>район</w:t>
      </w:r>
      <w:r>
        <w:rPr>
          <w:spacing w:val="-1"/>
        </w:rPr>
        <w:t> </w:t>
      </w:r>
      <w:r>
        <w:rPr/>
        <w:t>–</w:t>
      </w:r>
      <w:r>
        <w:rPr>
          <w:spacing w:val="2"/>
        </w:rPr>
        <w:t> </w:t>
      </w:r>
      <w:r>
        <w:rPr/>
        <w:t>территория здоровья»</w:t>
      </w:r>
      <w:r>
        <w:rPr>
          <w:spacing w:val="3"/>
        </w:rPr>
        <w:t> </w:t>
      </w:r>
      <w:r>
        <w:rPr/>
        <w:t>в</w:t>
      </w:r>
      <w:r>
        <w:rPr>
          <w:spacing w:val="-4"/>
        </w:rPr>
        <w:t> </w:t>
      </w:r>
      <w:r>
        <w:rPr/>
        <w:t>Парке</w:t>
      </w:r>
      <w:r>
        <w:rPr>
          <w:spacing w:val="1"/>
        </w:rPr>
        <w:t> </w:t>
      </w:r>
      <w:r>
        <w:rPr/>
        <w:t>дружбы</w:t>
      </w:r>
      <w:r>
        <w:rPr>
          <w:spacing w:val="-3"/>
        </w:rPr>
        <w:t> </w:t>
      </w:r>
      <w:r>
        <w:rPr/>
        <w:t>народов.</w:t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1205547</wp:posOffset>
            </wp:positionH>
            <wp:positionV relativeFrom="paragraph">
              <wp:posOffset>206015</wp:posOffset>
            </wp:positionV>
            <wp:extent cx="5880386" cy="4414075"/>
            <wp:effectExtent l="0" t="0" r="0" b="0"/>
            <wp:wrapTopAndBottom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386" cy="441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1422400</wp:posOffset>
            </wp:positionH>
            <wp:positionV relativeFrom="paragraph">
              <wp:posOffset>4817512</wp:posOffset>
            </wp:positionV>
            <wp:extent cx="5407967" cy="3367849"/>
            <wp:effectExtent l="0" t="0" r="0" b="0"/>
            <wp:wrapTopAndBottom/>
            <wp:docPr id="3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967" cy="336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577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526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73511" cy="4224528"/>
            <wp:effectExtent l="0" t="0" r="0" b="0"/>
            <wp:docPr id="3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3511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2106929</wp:posOffset>
            </wp:positionH>
            <wp:positionV relativeFrom="paragraph">
              <wp:posOffset>229209</wp:posOffset>
            </wp:positionV>
            <wp:extent cx="4467833" cy="3931920"/>
            <wp:effectExtent l="0" t="0" r="0" b="0"/>
            <wp:wrapTopAndBottom/>
            <wp:docPr id="3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833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424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372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1021" w:val="left" w:leader="none"/>
        </w:tabs>
        <w:spacing w:line="321" w:lineRule="exact" w:before="88" w:after="0"/>
        <w:ind w:left="1021" w:right="0" w:hanging="212"/>
        <w:jc w:val="both"/>
        <w:rPr>
          <w:sz w:val="28"/>
        </w:rPr>
      </w:pPr>
      <w:r>
        <w:rPr>
          <w:sz w:val="28"/>
        </w:rPr>
        <w:t>августа</w:t>
      </w:r>
      <w:r>
        <w:rPr>
          <w:spacing w:val="30"/>
          <w:sz w:val="28"/>
        </w:rPr>
        <w:t> </w:t>
      </w:r>
      <w:r>
        <w:rPr>
          <w:sz w:val="28"/>
        </w:rPr>
        <w:t>2020</w:t>
      </w:r>
      <w:r>
        <w:rPr>
          <w:spacing w:val="94"/>
          <w:sz w:val="28"/>
        </w:rPr>
        <w:t> </w:t>
      </w:r>
      <w:r>
        <w:rPr>
          <w:sz w:val="28"/>
        </w:rPr>
        <w:t>года</w:t>
      </w:r>
      <w:r>
        <w:rPr>
          <w:spacing w:val="101"/>
          <w:sz w:val="28"/>
        </w:rPr>
        <w:t> </w:t>
      </w:r>
      <w:r>
        <w:rPr>
          <w:sz w:val="28"/>
        </w:rPr>
        <w:t>Советская</w:t>
      </w:r>
      <w:r>
        <w:rPr>
          <w:spacing w:val="95"/>
          <w:sz w:val="28"/>
        </w:rPr>
        <w:t> </w:t>
      </w:r>
      <w:r>
        <w:rPr>
          <w:sz w:val="28"/>
        </w:rPr>
        <w:t>районная</w:t>
      </w:r>
      <w:r>
        <w:rPr>
          <w:spacing w:val="98"/>
          <w:sz w:val="28"/>
        </w:rPr>
        <w:t> </w:t>
      </w:r>
      <w:r>
        <w:rPr>
          <w:sz w:val="28"/>
        </w:rPr>
        <w:t>организация</w:t>
      </w:r>
      <w:r>
        <w:rPr>
          <w:spacing w:val="101"/>
          <w:sz w:val="28"/>
        </w:rPr>
        <w:t> </w:t>
      </w:r>
      <w:r>
        <w:rPr>
          <w:sz w:val="28"/>
        </w:rPr>
        <w:t>г.</w:t>
      </w:r>
      <w:r>
        <w:rPr>
          <w:spacing w:val="3"/>
          <w:sz w:val="28"/>
        </w:rPr>
        <w:t> </w:t>
      </w:r>
      <w:r>
        <w:rPr>
          <w:sz w:val="28"/>
        </w:rPr>
        <w:t>Минска</w:t>
      </w:r>
      <w:r>
        <w:rPr>
          <w:spacing w:val="99"/>
          <w:sz w:val="28"/>
        </w:rPr>
        <w:t> </w:t>
      </w:r>
      <w:r>
        <w:rPr>
          <w:sz w:val="28"/>
        </w:rPr>
        <w:t>РОО</w:t>
      </w:r>
    </w:p>
    <w:p>
      <w:pPr>
        <w:pStyle w:val="BodyText"/>
        <w:ind w:left="100" w:right="185"/>
        <w:jc w:val="both"/>
      </w:pPr>
      <w:r>
        <w:rPr/>
        <w:t>«Белая</w:t>
      </w:r>
      <w:r>
        <w:rPr>
          <w:spacing w:val="23"/>
        </w:rPr>
        <w:t> </w:t>
      </w:r>
      <w:r>
        <w:rPr/>
        <w:t>Русь»</w:t>
      </w:r>
      <w:r>
        <w:rPr>
          <w:spacing w:val="25"/>
        </w:rPr>
        <w:t> </w:t>
      </w:r>
      <w:r>
        <w:rPr/>
        <w:t>участвовала</w:t>
      </w:r>
      <w:r>
        <w:rPr>
          <w:spacing w:val="92"/>
        </w:rPr>
        <w:t> </w:t>
      </w:r>
      <w:r>
        <w:rPr/>
        <w:t>совместно</w:t>
      </w:r>
      <w:r>
        <w:rPr>
          <w:spacing w:val="93"/>
        </w:rPr>
        <w:t> </w:t>
      </w:r>
      <w:r>
        <w:rPr/>
        <w:t>с</w:t>
      </w:r>
      <w:r>
        <w:rPr>
          <w:spacing w:val="90"/>
        </w:rPr>
        <w:t> </w:t>
      </w:r>
      <w:r>
        <w:rPr/>
        <w:t>администрацией</w:t>
      </w:r>
      <w:r>
        <w:rPr>
          <w:spacing w:val="91"/>
        </w:rPr>
        <w:t> </w:t>
      </w:r>
      <w:r>
        <w:rPr/>
        <w:t>Советского</w:t>
      </w:r>
      <w:r>
        <w:rPr>
          <w:spacing w:val="92"/>
        </w:rPr>
        <w:t> </w:t>
      </w:r>
      <w:r>
        <w:rPr/>
        <w:t>района</w:t>
      </w:r>
      <w:r>
        <w:rPr>
          <w:spacing w:val="-68"/>
        </w:rPr>
        <w:t> </w:t>
      </w:r>
      <w:r>
        <w:rPr/>
        <w:t>г. Минска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праздничного</w:t>
      </w:r>
      <w:r>
        <w:rPr>
          <w:spacing w:val="1"/>
        </w:rPr>
        <w:t> </w:t>
      </w:r>
      <w:r>
        <w:rPr/>
        <w:t>мероприятия,</w:t>
      </w:r>
      <w:r>
        <w:rPr>
          <w:spacing w:val="1"/>
        </w:rPr>
        <w:t> </w:t>
      </w:r>
      <w:r>
        <w:rPr/>
        <w:t>посвященного</w:t>
      </w:r>
      <w:r>
        <w:rPr>
          <w:spacing w:val="1"/>
        </w:rPr>
        <w:t> </w:t>
      </w:r>
      <w:r>
        <w:rPr/>
        <w:t>Дню</w:t>
      </w:r>
      <w:r>
        <w:rPr>
          <w:spacing w:val="1"/>
        </w:rPr>
        <w:t> </w:t>
      </w:r>
      <w:r>
        <w:rPr/>
        <w:t>строителя в Парке Дружбы народов с организацией работы полевой кухни и</w:t>
      </w:r>
      <w:r>
        <w:rPr>
          <w:spacing w:val="1"/>
        </w:rPr>
        <w:t> </w:t>
      </w:r>
      <w:r>
        <w:rPr/>
        <w:t>выдачей</w:t>
      </w:r>
      <w:r>
        <w:rPr>
          <w:spacing w:val="1"/>
        </w:rPr>
        <w:t> </w:t>
      </w:r>
      <w:r>
        <w:rPr/>
        <w:t>промо-продукции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избирателей</w:t>
      </w:r>
      <w:r>
        <w:rPr>
          <w:spacing w:val="1"/>
        </w:rPr>
        <w:t> </w:t>
      </w:r>
      <w:r>
        <w:rPr/>
        <w:t>(флажок,</w:t>
      </w:r>
      <w:r>
        <w:rPr>
          <w:spacing w:val="1"/>
        </w:rPr>
        <w:t> </w:t>
      </w:r>
      <w:r>
        <w:rPr/>
        <w:t>календарь</w:t>
      </w:r>
      <w:r>
        <w:rPr>
          <w:spacing w:val="1"/>
        </w:rPr>
        <w:t> </w:t>
      </w:r>
      <w:r>
        <w:rPr/>
        <w:t>карманный,</w:t>
      </w:r>
      <w:r>
        <w:rPr>
          <w:spacing w:val="1"/>
        </w:rPr>
        <w:t> </w:t>
      </w:r>
      <w:r>
        <w:rPr/>
        <w:t>флайер,</w:t>
      </w:r>
      <w:r>
        <w:rPr>
          <w:spacing w:val="-2"/>
        </w:rPr>
        <w:t> </w:t>
      </w:r>
      <w:r>
        <w:rPr/>
        <w:t>наклейка,</w:t>
      </w:r>
      <w:r>
        <w:rPr>
          <w:spacing w:val="3"/>
        </w:rPr>
        <w:t> </w:t>
      </w:r>
      <w:r>
        <w:rPr/>
        <w:t>значок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др.).</w:t>
      </w:r>
    </w:p>
    <w:p>
      <w:pPr>
        <w:pStyle w:val="ListParagraph"/>
        <w:numPr>
          <w:ilvl w:val="0"/>
          <w:numId w:val="1"/>
        </w:numPr>
        <w:tabs>
          <w:tab w:pos="1109" w:val="left" w:leader="none"/>
        </w:tabs>
        <w:spacing w:line="321" w:lineRule="exact" w:before="2" w:after="0"/>
        <w:ind w:left="1108" w:right="0" w:hanging="300"/>
        <w:jc w:val="both"/>
        <w:rPr>
          <w:sz w:val="28"/>
        </w:rPr>
      </w:pPr>
      <w:r>
        <w:rPr>
          <w:sz w:val="28"/>
        </w:rPr>
        <w:t>августа</w:t>
      </w:r>
      <w:r>
        <w:rPr>
          <w:spacing w:val="19"/>
          <w:sz w:val="28"/>
        </w:rPr>
        <w:t> </w:t>
      </w:r>
      <w:r>
        <w:rPr>
          <w:sz w:val="28"/>
        </w:rPr>
        <w:t>2020</w:t>
      </w:r>
      <w:r>
        <w:rPr>
          <w:spacing w:val="83"/>
          <w:sz w:val="28"/>
        </w:rPr>
        <w:t> </w:t>
      </w:r>
      <w:r>
        <w:rPr>
          <w:sz w:val="28"/>
        </w:rPr>
        <w:t>года</w:t>
      </w:r>
      <w:r>
        <w:rPr>
          <w:spacing w:val="86"/>
          <w:sz w:val="28"/>
        </w:rPr>
        <w:t> </w:t>
      </w:r>
      <w:r>
        <w:rPr>
          <w:sz w:val="28"/>
        </w:rPr>
        <w:t>Советская</w:t>
      </w:r>
      <w:r>
        <w:rPr>
          <w:spacing w:val="83"/>
          <w:sz w:val="28"/>
        </w:rPr>
        <w:t> </w:t>
      </w:r>
      <w:r>
        <w:rPr>
          <w:sz w:val="28"/>
        </w:rPr>
        <w:t>районная</w:t>
      </w:r>
      <w:r>
        <w:rPr>
          <w:spacing w:val="86"/>
          <w:sz w:val="28"/>
        </w:rPr>
        <w:t> </w:t>
      </w:r>
      <w:r>
        <w:rPr>
          <w:sz w:val="28"/>
        </w:rPr>
        <w:t>организация</w:t>
      </w:r>
      <w:r>
        <w:rPr>
          <w:spacing w:val="87"/>
          <w:sz w:val="28"/>
        </w:rPr>
        <w:t> </w:t>
      </w:r>
      <w:r>
        <w:rPr>
          <w:sz w:val="28"/>
        </w:rPr>
        <w:t>г.</w:t>
      </w:r>
      <w:r>
        <w:rPr>
          <w:spacing w:val="5"/>
          <w:sz w:val="28"/>
        </w:rPr>
        <w:t> </w:t>
      </w:r>
      <w:r>
        <w:rPr>
          <w:sz w:val="28"/>
        </w:rPr>
        <w:t>Минска</w:t>
      </w:r>
      <w:r>
        <w:rPr>
          <w:spacing w:val="87"/>
          <w:sz w:val="28"/>
        </w:rPr>
        <w:t> </w:t>
      </w:r>
      <w:r>
        <w:rPr>
          <w:sz w:val="28"/>
        </w:rPr>
        <w:t>РОО</w:t>
      </w:r>
    </w:p>
    <w:p>
      <w:pPr>
        <w:pStyle w:val="BodyText"/>
        <w:ind w:left="100" w:right="177"/>
        <w:jc w:val="both"/>
      </w:pP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администрацией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г.Минска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районным</w:t>
      </w:r>
      <w:r>
        <w:rPr>
          <w:spacing w:val="1"/>
        </w:rPr>
        <w:t> </w:t>
      </w:r>
      <w:r>
        <w:rPr/>
        <w:t>комитетом</w:t>
      </w:r>
      <w:r>
        <w:rPr>
          <w:spacing w:val="1"/>
        </w:rPr>
        <w:t> </w:t>
      </w:r>
      <w:r>
        <w:rPr/>
        <w:t>ОО</w:t>
      </w:r>
      <w:r>
        <w:rPr>
          <w:spacing w:val="1"/>
        </w:rPr>
        <w:t> </w:t>
      </w:r>
      <w:r>
        <w:rPr/>
        <w:t>«БРСМ»</w:t>
      </w:r>
      <w:r>
        <w:rPr>
          <w:spacing w:val="1"/>
        </w:rPr>
        <w:t> </w:t>
      </w:r>
      <w:r>
        <w:rPr/>
        <w:t>выступила</w:t>
      </w:r>
      <w:r>
        <w:rPr>
          <w:spacing w:val="1"/>
        </w:rPr>
        <w:t> </w:t>
      </w:r>
      <w:r>
        <w:rPr/>
        <w:t>соорганизатором</w:t>
      </w:r>
      <w:r>
        <w:rPr>
          <w:spacing w:val="1"/>
        </w:rPr>
        <w:t> </w:t>
      </w:r>
      <w:r>
        <w:rPr/>
        <w:t>фестиваля</w:t>
      </w:r>
      <w:r>
        <w:rPr>
          <w:spacing w:val="1"/>
        </w:rPr>
        <w:t> </w:t>
      </w:r>
      <w:r>
        <w:rPr/>
        <w:t>студенческих отрядов с организацией работы полевой кухни и выдачей промо-</w:t>
      </w:r>
      <w:r>
        <w:rPr>
          <w:spacing w:val="1"/>
        </w:rPr>
        <w:t> </w:t>
      </w:r>
      <w:r>
        <w:rPr/>
        <w:t>продукции</w:t>
      </w:r>
      <w:r>
        <w:rPr>
          <w:spacing w:val="2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избирателей.</w:t>
      </w:r>
    </w:p>
    <w:p>
      <w:pPr>
        <w:pStyle w:val="BodyText"/>
        <w:ind w:left="100" w:right="183" w:firstLine="708"/>
        <w:jc w:val="both"/>
      </w:pPr>
      <w:r>
        <w:rPr/>
        <w:t>Для жителей Советского района г. Минска на придворовой территории</w:t>
      </w:r>
      <w:r>
        <w:rPr>
          <w:spacing w:val="1"/>
        </w:rPr>
        <w:t> </w:t>
      </w:r>
      <w:r>
        <w:rPr/>
        <w:t>жилого</w:t>
      </w:r>
      <w:r>
        <w:rPr>
          <w:spacing w:val="45"/>
        </w:rPr>
        <w:t> </w:t>
      </w:r>
      <w:r>
        <w:rPr/>
        <w:t>дома</w:t>
      </w:r>
      <w:r>
        <w:rPr>
          <w:spacing w:val="40"/>
        </w:rPr>
        <w:t> </w:t>
      </w:r>
      <w:r>
        <w:rPr/>
        <w:t>по</w:t>
      </w:r>
      <w:r>
        <w:rPr>
          <w:spacing w:val="113"/>
        </w:rPr>
        <w:t> </w:t>
      </w:r>
      <w:r>
        <w:rPr/>
        <w:t>ул.</w:t>
      </w:r>
      <w:r>
        <w:rPr>
          <w:spacing w:val="1"/>
        </w:rPr>
        <w:t> </w:t>
      </w:r>
      <w:r>
        <w:rPr/>
        <w:t>Кульман,15</w:t>
      </w:r>
      <w:r>
        <w:rPr>
          <w:spacing w:val="114"/>
        </w:rPr>
        <w:t> </w:t>
      </w:r>
      <w:r>
        <w:rPr/>
        <w:t>силами</w:t>
      </w:r>
      <w:r>
        <w:rPr>
          <w:spacing w:val="113"/>
        </w:rPr>
        <w:t> </w:t>
      </w:r>
      <w:r>
        <w:rPr/>
        <w:t>Советской</w:t>
      </w:r>
      <w:r>
        <w:rPr>
          <w:spacing w:val="117"/>
        </w:rPr>
        <w:t> </w:t>
      </w:r>
      <w:r>
        <w:rPr/>
        <w:t>районной</w:t>
      </w:r>
      <w:r>
        <w:rPr>
          <w:spacing w:val="111"/>
        </w:rPr>
        <w:t> </w:t>
      </w:r>
      <w:r>
        <w:rPr/>
        <w:t>организации</w:t>
      </w:r>
      <w:r>
        <w:rPr>
          <w:spacing w:val="-68"/>
        </w:rPr>
        <w:t> </w:t>
      </w:r>
      <w:r>
        <w:rPr/>
        <w:t>г. Минска РОО «Белая Русь» проведен праздник двора «МЫ – БЕЛАРУСЫ!» с</w:t>
      </w:r>
      <w:r>
        <w:rPr>
          <w:spacing w:val="1"/>
        </w:rPr>
        <w:t> </w:t>
      </w:r>
      <w:r>
        <w:rPr>
          <w:spacing w:val="-1"/>
        </w:rPr>
        <w:t>организацией</w:t>
      </w:r>
      <w:r>
        <w:rPr>
          <w:spacing w:val="-11"/>
        </w:rPr>
        <w:t> </w:t>
      </w:r>
      <w:r>
        <w:rPr>
          <w:spacing w:val="-1"/>
        </w:rPr>
        <w:t>культурно-развлекательной</w:t>
      </w:r>
      <w:r>
        <w:rPr>
          <w:spacing w:val="-11"/>
        </w:rPr>
        <w:t> </w:t>
      </w:r>
      <w:r>
        <w:rPr/>
        <w:t>программа,</w:t>
      </w:r>
      <w:r>
        <w:rPr>
          <w:spacing w:val="-10"/>
        </w:rPr>
        <w:t> </w:t>
      </w:r>
      <w:r>
        <w:rPr/>
        <w:t>различных</w:t>
      </w:r>
      <w:r>
        <w:rPr>
          <w:spacing w:val="-13"/>
        </w:rPr>
        <w:t> </w:t>
      </w:r>
      <w:r>
        <w:rPr/>
        <w:t>интерактивных</w:t>
      </w:r>
      <w:r>
        <w:rPr>
          <w:spacing w:val="-68"/>
        </w:rPr>
        <w:t> </w:t>
      </w:r>
      <w:r>
        <w:rPr/>
        <w:t>зон, детских игровых площадок, спортивных состязаний и мастер-классов по</w:t>
      </w:r>
      <w:r>
        <w:rPr>
          <w:spacing w:val="1"/>
        </w:rPr>
        <w:t> </w:t>
      </w:r>
      <w:r>
        <w:rPr/>
        <w:t>декоративно-прикладному</w:t>
      </w:r>
      <w:r>
        <w:rPr>
          <w:spacing w:val="-4"/>
        </w:rPr>
        <w:t> </w:t>
      </w:r>
      <w:r>
        <w:rPr/>
        <w:t>искусству.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1080135</wp:posOffset>
            </wp:positionH>
            <wp:positionV relativeFrom="paragraph">
              <wp:posOffset>176551</wp:posOffset>
            </wp:positionV>
            <wp:extent cx="6082568" cy="4058888"/>
            <wp:effectExtent l="0" t="0" r="0" b="0"/>
            <wp:wrapTopAndBottom/>
            <wp:docPr id="3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568" cy="4058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270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219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drawing>
          <wp:inline distT="0" distB="0" distL="0" distR="0">
            <wp:extent cx="5922014" cy="3952113"/>
            <wp:effectExtent l="0" t="0" r="0" b="0"/>
            <wp:docPr id="41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014" cy="395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1235075</wp:posOffset>
            </wp:positionH>
            <wp:positionV relativeFrom="paragraph">
              <wp:posOffset>224802</wp:posOffset>
            </wp:positionV>
            <wp:extent cx="5726049" cy="3821334"/>
            <wp:effectExtent l="0" t="0" r="0" b="0"/>
            <wp:wrapTopAndBottom/>
            <wp:docPr id="43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049" cy="3821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168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1116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270"/>
        <w:rPr>
          <w:sz w:val="20"/>
        </w:rPr>
      </w:pPr>
      <w:r>
        <w:rPr>
          <w:sz w:val="20"/>
        </w:rPr>
        <w:drawing>
          <wp:inline distT="0" distB="0" distL="0" distR="0">
            <wp:extent cx="5947168" cy="3968877"/>
            <wp:effectExtent l="0" t="0" r="0" b="0"/>
            <wp:docPr id="45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168" cy="39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before="88"/>
        <w:ind w:left="100" w:right="186" w:firstLine="708"/>
        <w:jc w:val="both"/>
      </w:pPr>
      <w:r>
        <w:rPr/>
        <w:t>Кроме того, в период избирательной кампании представители Советской</w:t>
      </w:r>
      <w:r>
        <w:rPr>
          <w:spacing w:val="1"/>
        </w:rPr>
        <w:t> </w:t>
      </w:r>
      <w:r>
        <w:rPr/>
        <w:t>районной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Минска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принимали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митингах</w:t>
      </w:r>
      <w:r>
        <w:rPr>
          <w:spacing w:val="-4"/>
        </w:rPr>
        <w:t> </w:t>
      </w:r>
      <w:r>
        <w:rPr/>
        <w:t>за мир,</w:t>
      </w:r>
      <w:r>
        <w:rPr>
          <w:spacing w:val="2"/>
        </w:rPr>
        <w:t> </w:t>
      </w:r>
      <w:r>
        <w:rPr/>
        <w:t>стабильность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безопасность</w:t>
      </w:r>
      <w:r>
        <w:rPr>
          <w:spacing w:val="-2"/>
        </w:rPr>
        <w:t> </w:t>
      </w:r>
      <w:r>
        <w:rPr/>
        <w:t>родной</w:t>
      </w:r>
      <w:r>
        <w:rPr>
          <w:spacing w:val="2"/>
        </w:rPr>
        <w:t> </w:t>
      </w:r>
      <w:r>
        <w:rPr/>
        <w:t>Беларуси.</w:t>
      </w:r>
    </w:p>
    <w:p>
      <w:pPr>
        <w:pStyle w:val="BodyText"/>
        <w:ind w:left="100" w:right="181" w:firstLine="708"/>
        <w:jc w:val="both"/>
      </w:pPr>
      <w:r>
        <w:rPr/>
        <w:t>На</w:t>
      </w:r>
      <w:r>
        <w:rPr>
          <w:spacing w:val="1"/>
        </w:rPr>
        <w:t> </w:t>
      </w:r>
      <w:r>
        <w:rPr/>
        <w:t>высоком</w:t>
      </w:r>
      <w:r>
        <w:rPr>
          <w:spacing w:val="1"/>
        </w:rPr>
        <w:t> </w:t>
      </w:r>
      <w:r>
        <w:rPr/>
        <w:t>организационном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методическом</w:t>
      </w:r>
      <w:r>
        <w:rPr>
          <w:spacing w:val="1"/>
        </w:rPr>
        <w:t> </w:t>
      </w:r>
      <w:r>
        <w:rPr/>
        <w:t>уровнях</w:t>
      </w:r>
      <w:r>
        <w:rPr>
          <w:spacing w:val="1"/>
        </w:rPr>
        <w:t> </w:t>
      </w:r>
      <w:r>
        <w:rPr/>
        <w:t>проведены</w:t>
      </w:r>
      <w:r>
        <w:rPr>
          <w:spacing w:val="1"/>
        </w:rPr>
        <w:t> </w:t>
      </w:r>
      <w:r>
        <w:rPr/>
        <w:t>совместные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первичными</w:t>
      </w:r>
      <w:r>
        <w:rPr>
          <w:spacing w:val="1"/>
        </w:rPr>
        <w:t> </w:t>
      </w:r>
      <w:r>
        <w:rPr/>
        <w:t>организациями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гражданско-</w:t>
      </w:r>
      <w:r>
        <w:rPr>
          <w:spacing w:val="1"/>
        </w:rPr>
        <w:t> </w:t>
      </w:r>
      <w:r>
        <w:rPr/>
        <w:t>патриотические мероприятия, приуроченные: Дню Победы советского народа в</w:t>
      </w:r>
      <w:r>
        <w:rPr>
          <w:spacing w:val="1"/>
        </w:rPr>
        <w:t> </w:t>
      </w:r>
      <w:r>
        <w:rPr/>
        <w:t>Великой Отечественной войне, Дню Независимости Республики Беларусь, Дню</w:t>
      </w:r>
      <w:r>
        <w:rPr>
          <w:spacing w:val="-67"/>
        </w:rPr>
        <w:t> </w:t>
      </w:r>
      <w:r>
        <w:rPr/>
        <w:t>защитников</w:t>
      </w:r>
      <w:r>
        <w:rPr>
          <w:spacing w:val="1"/>
        </w:rPr>
        <w:t> </w:t>
      </w:r>
      <w:r>
        <w:rPr/>
        <w:t>Отечества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Вооруженных</w:t>
      </w:r>
      <w:r>
        <w:rPr>
          <w:spacing w:val="1"/>
        </w:rPr>
        <w:t> </w:t>
      </w:r>
      <w:r>
        <w:rPr/>
        <w:t>Сил</w:t>
      </w:r>
      <w:r>
        <w:rPr>
          <w:spacing w:val="1"/>
        </w:rPr>
        <w:t> </w:t>
      </w:r>
      <w:r>
        <w:rPr/>
        <w:t>Республики</w:t>
      </w:r>
      <w:r>
        <w:rPr>
          <w:spacing w:val="1"/>
        </w:rPr>
        <w:t> </w:t>
      </w:r>
      <w:r>
        <w:rPr/>
        <w:t>Беларусь,</w:t>
      </w:r>
      <w:r>
        <w:rPr>
          <w:spacing w:val="1"/>
        </w:rPr>
        <w:t> </w:t>
      </w:r>
      <w:r>
        <w:rPr/>
        <w:t>Дню</w:t>
      </w:r>
      <w:r>
        <w:rPr>
          <w:spacing w:val="1"/>
        </w:rPr>
        <w:t> </w:t>
      </w:r>
      <w:r>
        <w:rPr/>
        <w:t>Конституции Республики Беларусь, Дню единения народов Беларуси и России,</w:t>
      </w:r>
      <w:r>
        <w:rPr>
          <w:spacing w:val="1"/>
        </w:rPr>
        <w:t> </w:t>
      </w:r>
      <w:r>
        <w:rPr/>
        <w:t>Дню Государственного герба и Государственного флага Республики Беларусь,</w:t>
      </w:r>
      <w:r>
        <w:rPr>
          <w:spacing w:val="1"/>
        </w:rPr>
        <w:t> </w:t>
      </w:r>
      <w:r>
        <w:rPr/>
        <w:t>Дню города Минска, а также</w:t>
      </w:r>
      <w:r>
        <w:rPr>
          <w:spacing w:val="1"/>
        </w:rPr>
        <w:t> </w:t>
      </w:r>
      <w:r>
        <w:rPr/>
        <w:t>в рамках республиканских акций РОО «Белая</w:t>
      </w:r>
      <w:r>
        <w:rPr>
          <w:spacing w:val="1"/>
        </w:rPr>
        <w:t> </w:t>
      </w:r>
      <w:r>
        <w:rPr/>
        <w:t>Русь»,</w:t>
      </w:r>
      <w:r>
        <w:rPr>
          <w:spacing w:val="2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как:</w:t>
      </w:r>
    </w:p>
    <w:p>
      <w:pPr>
        <w:pStyle w:val="BodyText"/>
        <w:spacing w:line="321" w:lineRule="exact" w:before="1"/>
        <w:ind w:left="809"/>
      </w:pPr>
      <w:r>
        <w:rPr/>
        <w:t>«Гражданская</w:t>
      </w:r>
      <w:r>
        <w:rPr>
          <w:spacing w:val="-7"/>
        </w:rPr>
        <w:t> </w:t>
      </w:r>
      <w:r>
        <w:rPr/>
        <w:t>позиция», «Я</w:t>
      </w:r>
      <w:r>
        <w:rPr>
          <w:spacing w:val="-4"/>
        </w:rPr>
        <w:t> </w:t>
      </w:r>
      <w:r>
        <w:rPr/>
        <w:t>гражданин</w:t>
      </w:r>
      <w:r>
        <w:rPr>
          <w:spacing w:val="-3"/>
        </w:rPr>
        <w:t> </w:t>
      </w:r>
      <w:r>
        <w:rPr/>
        <w:t>Республики</w:t>
      </w:r>
      <w:r>
        <w:rPr>
          <w:spacing w:val="-4"/>
        </w:rPr>
        <w:t> </w:t>
      </w:r>
      <w:r>
        <w:rPr/>
        <w:t>Беларусь»;</w:t>
      </w:r>
    </w:p>
    <w:p>
      <w:pPr>
        <w:pStyle w:val="BodyText"/>
        <w:spacing w:line="321" w:lineRule="exact"/>
        <w:ind w:left="821"/>
      </w:pPr>
      <w:r>
        <w:rPr/>
        <w:t>«Белая</w:t>
      </w:r>
      <w:r>
        <w:rPr>
          <w:spacing w:val="-3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–</w:t>
      </w:r>
      <w:r>
        <w:rPr>
          <w:spacing w:val="-1"/>
        </w:rPr>
        <w:t> </w:t>
      </w:r>
      <w:r>
        <w:rPr/>
        <w:t>за</w:t>
      </w:r>
      <w:r>
        <w:rPr>
          <w:spacing w:val="-5"/>
        </w:rPr>
        <w:t> </w:t>
      </w:r>
      <w:r>
        <w:rPr/>
        <w:t>сильную</w:t>
      </w:r>
      <w:r>
        <w:rPr>
          <w:spacing w:val="-6"/>
        </w:rPr>
        <w:t> </w:t>
      </w:r>
      <w:r>
        <w:rPr/>
        <w:t>и</w:t>
      </w:r>
      <w:r>
        <w:rPr>
          <w:spacing w:val="-3"/>
        </w:rPr>
        <w:t> </w:t>
      </w:r>
      <w:r>
        <w:rPr/>
        <w:t>процветающую</w:t>
      </w:r>
      <w:r>
        <w:rPr>
          <w:spacing w:val="-2"/>
        </w:rPr>
        <w:t> </w:t>
      </w:r>
      <w:r>
        <w:rPr/>
        <w:t>Беларусь!»;</w:t>
      </w:r>
    </w:p>
    <w:p>
      <w:pPr>
        <w:pStyle w:val="BodyText"/>
        <w:spacing w:line="321" w:lineRule="exact" w:before="2"/>
        <w:ind w:left="821"/>
      </w:pPr>
      <w:r>
        <w:rPr/>
        <w:t>«Белая</w:t>
      </w:r>
      <w:r>
        <w:rPr>
          <w:spacing w:val="-3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– за</w:t>
      </w:r>
      <w:r>
        <w:rPr>
          <w:spacing w:val="-5"/>
        </w:rPr>
        <w:t> </w:t>
      </w:r>
      <w:r>
        <w:rPr/>
        <w:t>возрождение</w:t>
      </w:r>
      <w:r>
        <w:rPr>
          <w:spacing w:val="-5"/>
        </w:rPr>
        <w:t> </w:t>
      </w:r>
      <w:r>
        <w:rPr/>
        <w:t>культурного</w:t>
      </w:r>
      <w:r>
        <w:rPr>
          <w:spacing w:val="-5"/>
        </w:rPr>
        <w:t> </w:t>
      </w:r>
      <w:r>
        <w:rPr/>
        <w:t>и</w:t>
      </w:r>
      <w:r>
        <w:rPr>
          <w:spacing w:val="-3"/>
        </w:rPr>
        <w:t> </w:t>
      </w:r>
      <w:r>
        <w:rPr/>
        <w:t>исторического</w:t>
      </w:r>
      <w:r>
        <w:rPr>
          <w:spacing w:val="-4"/>
        </w:rPr>
        <w:t> </w:t>
      </w:r>
      <w:r>
        <w:rPr/>
        <w:t>наследия»;</w:t>
      </w:r>
    </w:p>
    <w:p>
      <w:pPr>
        <w:pStyle w:val="BodyText"/>
        <w:spacing w:line="321" w:lineRule="exact"/>
        <w:ind w:left="809"/>
      </w:pPr>
      <w:r>
        <w:rPr/>
        <w:t>«Белая</w:t>
      </w:r>
      <w:r>
        <w:rPr>
          <w:spacing w:val="-3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– за</w:t>
      </w:r>
      <w:r>
        <w:rPr>
          <w:spacing w:val="-5"/>
        </w:rPr>
        <w:t> </w:t>
      </w:r>
      <w:r>
        <w:rPr/>
        <w:t>здоровую</w:t>
      </w:r>
      <w:r>
        <w:rPr>
          <w:spacing w:val="-3"/>
        </w:rPr>
        <w:t> </w:t>
      </w:r>
      <w:r>
        <w:rPr/>
        <w:t>нацию»;</w:t>
      </w:r>
    </w:p>
    <w:p>
      <w:pPr>
        <w:pStyle w:val="BodyText"/>
        <w:spacing w:line="321" w:lineRule="exact" w:before="2"/>
        <w:ind w:left="809"/>
      </w:pPr>
      <w:r>
        <w:rPr/>
        <w:t>«Белая</w:t>
      </w:r>
      <w:r>
        <w:rPr>
          <w:spacing w:val="-2"/>
        </w:rPr>
        <w:t> </w:t>
      </w:r>
      <w:r>
        <w:rPr/>
        <w:t>Русь»</w:t>
      </w:r>
      <w:r>
        <w:rPr>
          <w:spacing w:val="2"/>
        </w:rPr>
        <w:t> </w:t>
      </w:r>
      <w:r>
        <w:rPr/>
        <w:t>– за</w:t>
      </w:r>
      <w:r>
        <w:rPr>
          <w:spacing w:val="-4"/>
        </w:rPr>
        <w:t> </w:t>
      </w:r>
      <w:r>
        <w:rPr/>
        <w:t>безопасность</w:t>
      </w:r>
      <w:r>
        <w:rPr>
          <w:spacing w:val="-3"/>
        </w:rPr>
        <w:t> </w:t>
      </w:r>
      <w:r>
        <w:rPr/>
        <w:t>детей</w:t>
      </w:r>
      <w:r>
        <w:rPr>
          <w:spacing w:val="-2"/>
        </w:rPr>
        <w:t> </w:t>
      </w:r>
      <w:r>
        <w:rPr/>
        <w:t>на</w:t>
      </w:r>
      <w:r>
        <w:rPr>
          <w:spacing w:val="-5"/>
        </w:rPr>
        <w:t> </w:t>
      </w:r>
      <w:r>
        <w:rPr/>
        <w:t>дорогах»;</w:t>
      </w:r>
    </w:p>
    <w:p>
      <w:pPr>
        <w:pStyle w:val="BodyText"/>
        <w:spacing w:line="321" w:lineRule="exact"/>
        <w:ind w:left="809"/>
      </w:pPr>
      <w:r>
        <w:rPr/>
        <w:t>«Белая</w:t>
      </w:r>
      <w:r>
        <w:rPr>
          <w:spacing w:val="-2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</w:t>
      </w:r>
      <w:r>
        <w:rPr>
          <w:spacing w:val="-5"/>
        </w:rPr>
        <w:t> </w:t>
      </w:r>
      <w:r>
        <w:rPr/>
        <w:t>любовью</w:t>
      </w:r>
      <w:r>
        <w:rPr>
          <w:spacing w:val="-1"/>
        </w:rPr>
        <w:t> </w:t>
      </w:r>
      <w:r>
        <w:rPr/>
        <w:t>к</w:t>
      </w:r>
      <w:r>
        <w:rPr>
          <w:spacing w:val="-3"/>
        </w:rPr>
        <w:t> </w:t>
      </w:r>
      <w:r>
        <w:rPr/>
        <w:t>детям»;</w:t>
      </w:r>
    </w:p>
    <w:p>
      <w:pPr>
        <w:pStyle w:val="BodyText"/>
        <w:spacing w:line="321" w:lineRule="exact" w:before="2"/>
        <w:ind w:left="809"/>
      </w:pPr>
      <w:r>
        <w:rPr/>
        <w:t>«В</w:t>
      </w:r>
      <w:r>
        <w:rPr>
          <w:spacing w:val="-1"/>
        </w:rPr>
        <w:t> </w:t>
      </w:r>
      <w:r>
        <w:rPr/>
        <w:t>Новый</w:t>
      </w:r>
      <w:r>
        <w:rPr>
          <w:spacing w:val="-3"/>
        </w:rPr>
        <w:t> </w:t>
      </w:r>
      <w:r>
        <w:rPr/>
        <w:t>год</w:t>
      </w:r>
      <w:r>
        <w:rPr>
          <w:spacing w:val="2"/>
        </w:rPr>
        <w:t> </w:t>
      </w:r>
      <w:r>
        <w:rPr/>
        <w:t>–</w:t>
      </w:r>
      <w:r>
        <w:rPr>
          <w:spacing w:val="-5"/>
        </w:rPr>
        <w:t> </w:t>
      </w:r>
      <w:r>
        <w:rPr/>
        <w:t>с</w:t>
      </w:r>
      <w:r>
        <w:rPr>
          <w:spacing w:val="-2"/>
        </w:rPr>
        <w:t> </w:t>
      </w:r>
      <w:r>
        <w:rPr/>
        <w:t>Белой</w:t>
      </w:r>
      <w:r>
        <w:rPr>
          <w:spacing w:val="1"/>
        </w:rPr>
        <w:t> </w:t>
      </w:r>
      <w:r>
        <w:rPr/>
        <w:t>Русью!»;</w:t>
      </w:r>
    </w:p>
    <w:p>
      <w:pPr>
        <w:pStyle w:val="BodyText"/>
        <w:spacing w:line="321" w:lineRule="exact"/>
        <w:ind w:left="809"/>
      </w:pPr>
      <w:r>
        <w:rPr/>
        <w:t>«Белая</w:t>
      </w:r>
      <w:r>
        <w:rPr>
          <w:spacing w:val="-3"/>
        </w:rPr>
        <w:t> </w:t>
      </w:r>
      <w:r>
        <w:rPr/>
        <w:t>Русь»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ветеранам»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«Ветераны –</w:t>
      </w:r>
      <w:r>
        <w:rPr>
          <w:spacing w:val="-2"/>
        </w:rPr>
        <w:t> </w:t>
      </w:r>
      <w:r>
        <w:rPr/>
        <w:t>юбиляры»;</w:t>
      </w:r>
    </w:p>
    <w:p>
      <w:pPr>
        <w:pStyle w:val="BodyText"/>
        <w:spacing w:line="321" w:lineRule="exact" w:before="3"/>
        <w:ind w:left="809"/>
      </w:pPr>
      <w:r>
        <w:rPr/>
        <w:t>«Белая</w:t>
      </w:r>
      <w:r>
        <w:rPr>
          <w:spacing w:val="-2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– украшает</w:t>
      </w:r>
      <w:r>
        <w:rPr>
          <w:spacing w:val="-4"/>
        </w:rPr>
        <w:t> </w:t>
      </w:r>
      <w:r>
        <w:rPr/>
        <w:t>Беларусь»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др.</w:t>
      </w:r>
    </w:p>
    <w:p>
      <w:pPr>
        <w:pStyle w:val="BodyText"/>
        <w:spacing w:line="321" w:lineRule="exact"/>
        <w:ind w:left="809"/>
      </w:pPr>
      <w:r>
        <w:rPr>
          <w:spacing w:val="-1"/>
        </w:rPr>
        <w:t>Всего</w:t>
      </w:r>
      <w:r>
        <w:rPr>
          <w:spacing w:val="-14"/>
        </w:rPr>
        <w:t> </w:t>
      </w:r>
      <w:r>
        <w:rPr>
          <w:spacing w:val="-1"/>
        </w:rPr>
        <w:t>в</w:t>
      </w:r>
      <w:r>
        <w:rPr>
          <w:spacing w:val="-19"/>
        </w:rPr>
        <w:t> </w:t>
      </w:r>
      <w:r>
        <w:rPr>
          <w:spacing w:val="-1"/>
        </w:rPr>
        <w:t>течение</w:t>
      </w:r>
      <w:r>
        <w:rPr>
          <w:spacing w:val="-18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-19"/>
        </w:rPr>
        <w:t> </w:t>
      </w:r>
      <w:r>
        <w:rPr/>
        <w:t>проведено</w:t>
      </w:r>
      <w:r>
        <w:rPr>
          <w:spacing w:val="-14"/>
        </w:rPr>
        <w:t> </w:t>
      </w:r>
      <w:r>
        <w:rPr/>
        <w:t>и</w:t>
      </w:r>
      <w:r>
        <w:rPr>
          <w:spacing w:val="-15"/>
        </w:rPr>
        <w:t> </w:t>
      </w:r>
      <w:r>
        <w:rPr/>
        <w:t>принято</w:t>
      </w:r>
      <w:r>
        <w:rPr>
          <w:spacing w:val="-13"/>
        </w:rPr>
        <w:t> </w:t>
      </w:r>
      <w:r>
        <w:rPr/>
        <w:t>участие</w:t>
      </w:r>
      <w:r>
        <w:rPr>
          <w:spacing w:val="-15"/>
        </w:rPr>
        <w:t> </w:t>
      </w:r>
      <w:r>
        <w:rPr/>
        <w:t>в</w:t>
      </w:r>
      <w:r>
        <w:rPr>
          <w:spacing w:val="-19"/>
        </w:rPr>
        <w:t> </w:t>
      </w:r>
      <w:r>
        <w:rPr/>
        <w:t>более</w:t>
      </w:r>
      <w:r>
        <w:rPr>
          <w:spacing w:val="-12"/>
        </w:rPr>
        <w:t> </w:t>
      </w:r>
      <w:r>
        <w:rPr/>
        <w:t>200</w:t>
      </w:r>
      <w:r>
        <w:rPr>
          <w:spacing w:val="50"/>
        </w:rPr>
        <w:t> </w:t>
      </w:r>
      <w:r>
        <w:rPr/>
        <w:t>акциях</w:t>
      </w:r>
    </w:p>
    <w:p>
      <w:pPr>
        <w:pStyle w:val="BodyText"/>
        <w:spacing w:before="2"/>
        <w:ind w:left="100"/>
      </w:pPr>
      <w:r>
        <w:rPr/>
        <w:t>«Белой Руси»,</w:t>
      </w:r>
      <w:r>
        <w:rPr>
          <w:spacing w:val="2"/>
        </w:rPr>
        <w:t> </w:t>
      </w:r>
      <w:r>
        <w:rPr/>
        <w:t>общим</w:t>
      </w:r>
      <w:r>
        <w:rPr>
          <w:spacing w:val="-6"/>
        </w:rPr>
        <w:t> </w:t>
      </w:r>
      <w:r>
        <w:rPr/>
        <w:t>охватом</w:t>
      </w:r>
      <w:r>
        <w:rPr>
          <w:spacing w:val="-2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4</w:t>
      </w:r>
      <w:r>
        <w:rPr>
          <w:spacing w:val="-1"/>
        </w:rPr>
        <w:t> </w:t>
      </w:r>
      <w:r>
        <w:rPr/>
        <w:t>000</w:t>
      </w:r>
      <w:r>
        <w:rPr>
          <w:spacing w:val="-1"/>
        </w:rPr>
        <w:t> </w:t>
      </w:r>
      <w:r>
        <w:rPr/>
        <w:t>человек.</w:t>
      </w:r>
    </w:p>
    <w:p>
      <w:pPr>
        <w:spacing w:after="0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1014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963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01487" cy="4207668"/>
            <wp:effectExtent l="0" t="0" r="0" b="0"/>
            <wp:docPr id="47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487" cy="420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1556385</wp:posOffset>
            </wp:positionH>
            <wp:positionV relativeFrom="paragraph">
              <wp:posOffset>212392</wp:posOffset>
            </wp:positionV>
            <wp:extent cx="5163612" cy="4554474"/>
            <wp:effectExtent l="0" t="0" r="0" b="0"/>
            <wp:wrapTopAndBottom/>
            <wp:docPr id="49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612" cy="4554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0860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809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6147634" cy="3432429"/>
            <wp:effectExtent l="0" t="0" r="0" b="0"/>
            <wp:docPr id="5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634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1083310</wp:posOffset>
            </wp:positionH>
            <wp:positionV relativeFrom="paragraph">
              <wp:posOffset>152348</wp:posOffset>
            </wp:positionV>
            <wp:extent cx="6076132" cy="4467225"/>
            <wp:effectExtent l="0" t="0" r="0" b="0"/>
            <wp:wrapTopAndBottom/>
            <wp:docPr id="5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132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0707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656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485"/>
        <w:rPr>
          <w:sz w:val="20"/>
        </w:rPr>
      </w:pPr>
      <w:r>
        <w:rPr>
          <w:sz w:val="20"/>
        </w:rPr>
        <w:drawing>
          <wp:inline distT="0" distB="0" distL="0" distR="0">
            <wp:extent cx="5644358" cy="4123372"/>
            <wp:effectExtent l="0" t="0" r="0" b="0"/>
            <wp:docPr id="5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358" cy="412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1082675</wp:posOffset>
            </wp:positionH>
            <wp:positionV relativeFrom="paragraph">
              <wp:posOffset>195503</wp:posOffset>
            </wp:positionV>
            <wp:extent cx="6013155" cy="4005643"/>
            <wp:effectExtent l="0" t="0" r="0" b="0"/>
            <wp:wrapTopAndBottom/>
            <wp:docPr id="5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155" cy="4005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70604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502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15059" cy="4517898"/>
            <wp:effectExtent l="0" t="0" r="0" b="0"/>
            <wp:docPr id="59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059" cy="451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before="88"/>
        <w:ind w:left="100" w:right="182" w:firstLine="708"/>
        <w:jc w:val="both"/>
      </w:pPr>
      <w:r>
        <w:rPr/>
        <w:t>В период сложной эпидемиологической обстановкой Советской районной</w:t>
      </w:r>
      <w:r>
        <w:rPr>
          <w:spacing w:val="-67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оказана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УЗ</w:t>
      </w:r>
      <w:r>
        <w:rPr>
          <w:spacing w:val="1"/>
        </w:rPr>
        <w:t> </w:t>
      </w:r>
      <w:r>
        <w:rPr/>
        <w:t>«Городская</w:t>
      </w:r>
      <w:r>
        <w:rPr>
          <w:spacing w:val="1"/>
        </w:rPr>
        <w:t> </w:t>
      </w:r>
      <w:r>
        <w:rPr/>
        <w:t>клиническая</w:t>
      </w:r>
      <w:r>
        <w:rPr>
          <w:spacing w:val="1"/>
        </w:rPr>
        <w:t> </w:t>
      </w:r>
      <w:r>
        <w:rPr/>
        <w:t>инфекционная</w:t>
      </w:r>
      <w:r>
        <w:rPr>
          <w:spacing w:val="1"/>
        </w:rPr>
        <w:t> </w:t>
      </w:r>
      <w:r>
        <w:rPr/>
        <w:t>больница»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сумму</w:t>
      </w:r>
      <w:r>
        <w:rPr>
          <w:spacing w:val="1"/>
        </w:rPr>
        <w:t> </w:t>
      </w:r>
      <w:r>
        <w:rPr/>
        <w:t>1 000,00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(маска</w:t>
      </w:r>
      <w:r>
        <w:rPr>
          <w:spacing w:val="-67"/>
        </w:rPr>
        <w:t> </w:t>
      </w:r>
      <w:r>
        <w:rPr/>
        <w:t>многоразовая</w:t>
      </w:r>
      <w:r>
        <w:rPr>
          <w:spacing w:val="1"/>
        </w:rPr>
        <w:t> </w:t>
      </w:r>
      <w:r>
        <w:rPr/>
        <w:t>(500</w:t>
      </w:r>
      <w:r>
        <w:rPr>
          <w:spacing w:val="1"/>
        </w:rPr>
        <w:t> </w:t>
      </w:r>
      <w:r>
        <w:rPr/>
        <w:t>штук),</w:t>
      </w:r>
      <w:r>
        <w:rPr>
          <w:spacing w:val="1"/>
        </w:rPr>
        <w:t> </w:t>
      </w:r>
      <w:r>
        <w:rPr/>
        <w:t>УЗ</w:t>
      </w:r>
      <w:r>
        <w:rPr>
          <w:spacing w:val="1"/>
        </w:rPr>
        <w:t> </w:t>
      </w:r>
      <w:r>
        <w:rPr/>
        <w:t>«34-я</w:t>
      </w:r>
      <w:r>
        <w:rPr>
          <w:spacing w:val="1"/>
        </w:rPr>
        <w:t> </w:t>
      </w:r>
      <w:r>
        <w:rPr/>
        <w:t>центральная</w:t>
      </w:r>
      <w:r>
        <w:rPr>
          <w:spacing w:val="1"/>
        </w:rPr>
        <w:t> </w:t>
      </w:r>
      <w:r>
        <w:rPr/>
        <w:t>районная</w:t>
      </w:r>
      <w:r>
        <w:rPr>
          <w:spacing w:val="1"/>
        </w:rPr>
        <w:t> </w:t>
      </w:r>
      <w:r>
        <w:rPr/>
        <w:t>клиническая</w:t>
      </w:r>
      <w:r>
        <w:rPr>
          <w:spacing w:val="1"/>
        </w:rPr>
        <w:t> </w:t>
      </w:r>
      <w:r>
        <w:rPr/>
        <w:t>поликлиника</w:t>
      </w:r>
      <w:r>
        <w:rPr>
          <w:spacing w:val="34"/>
        </w:rPr>
        <w:t> </w:t>
      </w:r>
      <w:r>
        <w:rPr/>
        <w:t>Советского</w:t>
      </w:r>
      <w:r>
        <w:rPr>
          <w:spacing w:val="35"/>
        </w:rPr>
        <w:t> </w:t>
      </w:r>
      <w:r>
        <w:rPr/>
        <w:t>района</w:t>
      </w:r>
      <w:r>
        <w:rPr>
          <w:spacing w:val="30"/>
        </w:rPr>
        <w:t> </w:t>
      </w:r>
      <w:r>
        <w:rPr/>
        <w:t>г.</w:t>
      </w:r>
      <w:r>
        <w:rPr>
          <w:spacing w:val="6"/>
        </w:rPr>
        <w:t> </w:t>
      </w:r>
      <w:r>
        <w:rPr/>
        <w:t>Минска»</w:t>
      </w:r>
      <w:r>
        <w:rPr>
          <w:spacing w:val="32"/>
        </w:rPr>
        <w:t> </w:t>
      </w:r>
      <w:r>
        <w:rPr/>
        <w:t>на</w:t>
      </w:r>
      <w:r>
        <w:rPr>
          <w:spacing w:val="35"/>
        </w:rPr>
        <w:t> </w:t>
      </w:r>
      <w:r>
        <w:rPr/>
        <w:t>общую</w:t>
      </w:r>
      <w:r>
        <w:rPr>
          <w:spacing w:val="35"/>
        </w:rPr>
        <w:t> </w:t>
      </w:r>
      <w:r>
        <w:rPr/>
        <w:t>сумму</w:t>
      </w:r>
      <w:r>
        <w:rPr>
          <w:spacing w:val="35"/>
        </w:rPr>
        <w:t> </w:t>
      </w:r>
      <w:r>
        <w:rPr/>
        <w:t>2 036,00</w:t>
      </w:r>
      <w:r>
        <w:rPr>
          <w:spacing w:val="35"/>
        </w:rPr>
        <w:t> </w:t>
      </w:r>
      <w:r>
        <w:rPr/>
        <w:t>рублей</w:t>
      </w:r>
    </w:p>
    <w:p>
      <w:pPr>
        <w:pStyle w:val="BodyText"/>
        <w:ind w:left="4662" w:right="181"/>
        <w:jc w:val="both"/>
      </w:pPr>
      <w:r>
        <w:rPr/>
        <w:drawing>
          <wp:anchor distT="0" distB="0" distL="0" distR="0" allowOverlap="1" layoutInCell="1" locked="0" behindDoc="1" simplePos="0" relativeHeight="486610944">
            <wp:simplePos x="0" y="0"/>
            <wp:positionH relativeFrom="page">
              <wp:posOffset>1079500</wp:posOffset>
            </wp:positionH>
            <wp:positionV relativeFrom="paragraph">
              <wp:posOffset>78109</wp:posOffset>
            </wp:positionV>
            <wp:extent cx="2792095" cy="1847850"/>
            <wp:effectExtent l="0" t="0" r="0" b="0"/>
            <wp:wrapNone/>
            <wp:docPr id="61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(шапочка    </w:t>
      </w:r>
      <w:r>
        <w:rPr>
          <w:spacing w:val="1"/>
        </w:rPr>
        <w:t> </w:t>
      </w:r>
      <w:r>
        <w:rPr/>
        <w:t>медицинская    </w:t>
      </w:r>
      <w:r>
        <w:rPr>
          <w:spacing w:val="1"/>
        </w:rPr>
        <w:t> </w:t>
      </w:r>
      <w:r>
        <w:rPr/>
        <w:t>одноразовая</w:t>
      </w:r>
      <w:r>
        <w:rPr>
          <w:spacing w:val="1"/>
        </w:rPr>
        <w:t> </w:t>
      </w:r>
      <w:r>
        <w:rPr/>
        <w:t>(5 тыс.штук),</w:t>
      </w:r>
      <w:r>
        <w:rPr>
          <w:spacing w:val="1"/>
        </w:rPr>
        <w:t> </w:t>
      </w:r>
      <w:r>
        <w:rPr/>
        <w:t>халат</w:t>
      </w:r>
      <w:r>
        <w:rPr>
          <w:spacing w:val="1"/>
        </w:rPr>
        <w:t> </w:t>
      </w:r>
      <w:r>
        <w:rPr/>
        <w:t>полипропиленовый</w:t>
      </w:r>
      <w:r>
        <w:rPr>
          <w:spacing w:val="1"/>
        </w:rPr>
        <w:t> </w:t>
      </w:r>
      <w:r>
        <w:rPr/>
        <w:t>одноразовый</w:t>
      </w:r>
      <w:r>
        <w:rPr>
          <w:spacing w:val="1"/>
        </w:rPr>
        <w:t> </w:t>
      </w:r>
      <w:r>
        <w:rPr/>
        <w:t>(45</w:t>
      </w:r>
      <w:r>
        <w:rPr>
          <w:spacing w:val="1"/>
        </w:rPr>
        <w:t> </w:t>
      </w:r>
      <w:r>
        <w:rPr/>
        <w:t>штук),</w:t>
      </w:r>
      <w:r>
        <w:rPr>
          <w:spacing w:val="1"/>
        </w:rPr>
        <w:t> </w:t>
      </w:r>
      <w:r>
        <w:rPr/>
        <w:t>нарукавники</w:t>
      </w:r>
      <w:r>
        <w:rPr>
          <w:spacing w:val="1"/>
        </w:rPr>
        <w:t> </w:t>
      </w:r>
      <w:r>
        <w:rPr/>
        <w:t>полиэтиленовые одноразовые (500 штук),</w:t>
      </w:r>
      <w:r>
        <w:rPr>
          <w:spacing w:val="1"/>
        </w:rPr>
        <w:t> </w:t>
      </w:r>
      <w:r>
        <w:rPr/>
        <w:t>маска  </w:t>
      </w:r>
      <w:r>
        <w:rPr>
          <w:spacing w:val="1"/>
        </w:rPr>
        <w:t> </w:t>
      </w:r>
      <w:r>
        <w:rPr/>
        <w:t>многоразовая   </w:t>
      </w:r>
      <w:r>
        <w:rPr>
          <w:spacing w:val="1"/>
        </w:rPr>
        <w:t> </w:t>
      </w:r>
      <w:r>
        <w:rPr/>
        <w:t>(500   </w:t>
      </w:r>
      <w:r>
        <w:rPr>
          <w:spacing w:val="1"/>
        </w:rPr>
        <w:t> </w:t>
      </w:r>
      <w:r>
        <w:rPr/>
        <w:t>штук)   </w:t>
      </w:r>
      <w:r>
        <w:rPr>
          <w:spacing w:val="1"/>
        </w:rPr>
        <w:t> </w:t>
      </w:r>
      <w:r>
        <w:rPr/>
        <w:t>и</w:t>
      </w:r>
      <w:r>
        <w:rPr>
          <w:spacing w:val="-67"/>
        </w:rPr>
        <w:t> </w:t>
      </w:r>
      <w:r>
        <w:rPr/>
        <w:t>ГУ «Территориальный центр социального</w:t>
      </w:r>
      <w:r>
        <w:rPr>
          <w:spacing w:val="-67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-13"/>
        </w:rPr>
        <w:t> </w:t>
      </w:r>
      <w:r>
        <w:rPr/>
        <w:t>г.</w:t>
      </w:r>
      <w:r>
        <w:rPr>
          <w:spacing w:val="2"/>
        </w:rPr>
        <w:t> </w:t>
      </w:r>
      <w:r>
        <w:rPr/>
        <w:t>Минска»</w:t>
      </w:r>
      <w:r>
        <w:rPr>
          <w:spacing w:val="-16"/>
        </w:rPr>
        <w:t> </w:t>
      </w:r>
      <w:r>
        <w:rPr/>
        <w:t>на</w:t>
      </w:r>
      <w:r>
        <w:rPr>
          <w:spacing w:val="-13"/>
        </w:rPr>
        <w:t> </w:t>
      </w:r>
      <w:r>
        <w:rPr/>
        <w:t>сумму</w:t>
      </w:r>
      <w:r>
        <w:rPr>
          <w:spacing w:val="-12"/>
        </w:rPr>
        <w:t> </w:t>
      </w:r>
      <w:r>
        <w:rPr/>
        <w:t>356</w:t>
      </w:r>
      <w:r>
        <w:rPr>
          <w:spacing w:val="-13"/>
        </w:rPr>
        <w:t> </w:t>
      </w:r>
      <w:r>
        <w:rPr/>
        <w:t>рублей</w:t>
      </w:r>
      <w:r>
        <w:rPr>
          <w:spacing w:val="-10"/>
        </w:rPr>
        <w:t> </w:t>
      </w:r>
      <w:r>
        <w:rPr/>
        <w:t>59</w:t>
      </w:r>
      <w:r>
        <w:rPr>
          <w:spacing w:val="-68"/>
        </w:rPr>
        <w:t> </w:t>
      </w:r>
      <w:r>
        <w:rPr/>
        <w:t>копеек</w:t>
      </w:r>
      <w:r>
        <w:rPr>
          <w:spacing w:val="-17"/>
        </w:rPr>
        <w:t> </w:t>
      </w:r>
      <w:r>
        <w:rPr/>
        <w:t>(шапочка-берет</w:t>
      </w:r>
      <w:r>
        <w:rPr>
          <w:spacing w:val="-15"/>
        </w:rPr>
        <w:t> </w:t>
      </w:r>
      <w:r>
        <w:rPr/>
        <w:t>(100</w:t>
      </w:r>
      <w:r>
        <w:rPr>
          <w:spacing w:val="-16"/>
        </w:rPr>
        <w:t> </w:t>
      </w:r>
      <w:r>
        <w:rPr/>
        <w:t>штук),</w:t>
      </w:r>
      <w:r>
        <w:rPr>
          <w:spacing w:val="-14"/>
        </w:rPr>
        <w:t> </w:t>
      </w:r>
      <w:r>
        <w:rPr/>
        <w:t>бахилы</w:t>
      </w:r>
      <w:r>
        <w:rPr>
          <w:spacing w:val="-68"/>
        </w:rPr>
        <w:t> </w:t>
      </w:r>
      <w:r>
        <w:rPr/>
        <w:t>(1 тыс.штук),</w:t>
      </w:r>
      <w:r>
        <w:rPr>
          <w:spacing w:val="-3"/>
        </w:rPr>
        <w:t> </w:t>
      </w:r>
      <w:r>
        <w:rPr/>
        <w:t>маска</w:t>
      </w:r>
      <w:r>
        <w:rPr>
          <w:spacing w:val="-6"/>
        </w:rPr>
        <w:t> </w:t>
      </w:r>
      <w:r>
        <w:rPr/>
        <w:t>защитная</w:t>
      </w:r>
      <w:r>
        <w:rPr>
          <w:spacing w:val="-5"/>
        </w:rPr>
        <w:t> </w:t>
      </w:r>
      <w:r>
        <w:rPr/>
        <w:t>для</w:t>
      </w:r>
      <w:r>
        <w:rPr>
          <w:spacing w:val="-9"/>
        </w:rPr>
        <w:t> </w:t>
      </w:r>
      <w:r>
        <w:rPr/>
        <w:t>лица</w:t>
      </w:r>
      <w:r>
        <w:rPr>
          <w:spacing w:val="-4"/>
        </w:rPr>
        <w:t> </w:t>
      </w:r>
      <w:r>
        <w:rPr/>
        <w:t>(50</w:t>
      </w:r>
    </w:p>
    <w:p>
      <w:pPr>
        <w:pStyle w:val="BodyText"/>
        <w:spacing w:line="242" w:lineRule="auto"/>
        <w:ind w:left="100" w:right="182"/>
        <w:jc w:val="both"/>
      </w:pPr>
      <w:r>
        <w:rPr/>
        <w:t>штук),</w:t>
      </w:r>
      <w:r>
        <w:rPr>
          <w:spacing w:val="-8"/>
        </w:rPr>
        <w:t> </w:t>
      </w:r>
      <w:r>
        <w:rPr/>
        <w:t>перчатки</w:t>
      </w:r>
      <w:r>
        <w:rPr>
          <w:spacing w:val="-7"/>
        </w:rPr>
        <w:t> </w:t>
      </w:r>
      <w:r>
        <w:rPr/>
        <w:t>нитриловые</w:t>
      </w:r>
      <w:r>
        <w:rPr>
          <w:spacing w:val="-10"/>
        </w:rPr>
        <w:t> </w:t>
      </w:r>
      <w:r>
        <w:rPr/>
        <w:t>(1</w:t>
      </w:r>
      <w:r>
        <w:rPr>
          <w:spacing w:val="-2"/>
        </w:rPr>
        <w:t> </w:t>
      </w:r>
      <w:r>
        <w:rPr/>
        <w:t>тыс.штук),</w:t>
      </w:r>
      <w:r>
        <w:rPr>
          <w:spacing w:val="-7"/>
        </w:rPr>
        <w:t> </w:t>
      </w:r>
      <w:r>
        <w:rPr/>
        <w:t>антибактериальный</w:t>
      </w:r>
      <w:r>
        <w:rPr>
          <w:spacing w:val="-8"/>
        </w:rPr>
        <w:t> </w:t>
      </w:r>
      <w:r>
        <w:rPr/>
        <w:t>очищающий</w:t>
      </w:r>
      <w:r>
        <w:rPr>
          <w:spacing w:val="-7"/>
        </w:rPr>
        <w:t> </w:t>
      </w:r>
      <w:r>
        <w:rPr/>
        <w:t>гель</w:t>
      </w:r>
      <w:r>
        <w:rPr>
          <w:spacing w:val="-68"/>
        </w:rPr>
        <w:t> </w:t>
      </w:r>
      <w:r>
        <w:rPr/>
        <w:t>для рук</w:t>
      </w:r>
      <w:r>
        <w:rPr>
          <w:spacing w:val="1"/>
        </w:rPr>
        <w:t> </w:t>
      </w:r>
      <w:r>
        <w:rPr/>
        <w:t>(100</w:t>
      </w:r>
      <w:r>
        <w:rPr>
          <w:spacing w:val="-2"/>
        </w:rPr>
        <w:t> </w:t>
      </w:r>
      <w:r>
        <w:rPr/>
        <w:t>штук).</w:t>
      </w:r>
    </w:p>
    <w:p>
      <w:pPr>
        <w:pStyle w:val="BodyText"/>
        <w:spacing w:line="242" w:lineRule="auto"/>
        <w:ind w:left="100" w:right="189" w:firstLine="708"/>
        <w:jc w:val="both"/>
      </w:pPr>
      <w:r>
        <w:rPr/>
        <w:t>Общая</w:t>
      </w:r>
      <w:r>
        <w:rPr>
          <w:spacing w:val="1"/>
        </w:rPr>
        <w:t> </w:t>
      </w:r>
      <w:r>
        <w:rPr/>
        <w:t>сумма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учреждениям</w:t>
      </w:r>
      <w:r>
        <w:rPr>
          <w:spacing w:val="1"/>
        </w:rPr>
        <w:t> </w:t>
      </w:r>
      <w:r>
        <w:rPr/>
        <w:t>здравоохранения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-5"/>
        </w:rPr>
        <w:t> </w:t>
      </w:r>
      <w:r>
        <w:rPr/>
        <w:t>Советского района</w:t>
      </w:r>
      <w:r>
        <w:rPr>
          <w:spacing w:val="-5"/>
        </w:rPr>
        <w:t> </w:t>
      </w:r>
      <w:r>
        <w:rPr/>
        <w:t>г.</w:t>
      </w:r>
      <w:r>
        <w:rPr>
          <w:spacing w:val="3"/>
        </w:rPr>
        <w:t> </w:t>
      </w:r>
      <w:r>
        <w:rPr/>
        <w:t>Минска</w:t>
      </w:r>
      <w:r>
        <w:rPr>
          <w:spacing w:val="-1"/>
        </w:rPr>
        <w:t> </w:t>
      </w:r>
      <w:r>
        <w:rPr/>
        <w:t>составила</w:t>
      </w:r>
      <w:r>
        <w:rPr>
          <w:spacing w:val="-3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3 500,00</w:t>
      </w:r>
      <w:r>
        <w:rPr>
          <w:spacing w:val="-1"/>
        </w:rPr>
        <w:t> </w:t>
      </w:r>
      <w:r>
        <w:rPr/>
        <w:t>рублей.</w:t>
      </w:r>
    </w:p>
    <w:p>
      <w:pPr>
        <w:spacing w:after="0" w:line="242" w:lineRule="auto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70400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348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425"/>
        <w:rPr>
          <w:sz w:val="20"/>
        </w:rPr>
      </w:pPr>
      <w:r>
        <w:rPr>
          <w:sz w:val="20"/>
        </w:rPr>
        <w:drawing>
          <wp:inline distT="0" distB="0" distL="0" distR="0">
            <wp:extent cx="5902217" cy="4125849"/>
            <wp:effectExtent l="0" t="0" r="0" b="0"/>
            <wp:docPr id="63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217" cy="412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2058670</wp:posOffset>
            </wp:positionH>
            <wp:positionV relativeFrom="paragraph">
              <wp:posOffset>106704</wp:posOffset>
            </wp:positionV>
            <wp:extent cx="4286287" cy="4286250"/>
            <wp:effectExtent l="0" t="0" r="0" b="0"/>
            <wp:wrapTopAndBottom/>
            <wp:docPr id="65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87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11"/>
        </w:rPr>
      </w:pPr>
      <w:r>
        <w:rPr/>
        <w:pict>
          <v:rect style="position:absolute;margin-left:0pt;margin-top:0pt;width:595.4pt;height:841.799988pt;mso-position-horizontal-relative:page;mso-position-vertical-relative:page;z-index:-1670195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70144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88"/>
        <w:ind w:left="100" w:right="181" w:firstLine="708"/>
        <w:jc w:val="both"/>
      </w:pPr>
      <w:r>
        <w:rPr/>
        <w:t>Первичные организации</w:t>
      </w:r>
      <w:r>
        <w:rPr>
          <w:spacing w:val="1"/>
        </w:rPr>
        <w:t> </w:t>
      </w:r>
      <w:r>
        <w:rPr/>
        <w:t>РОО «Белая</w:t>
      </w:r>
      <w:r>
        <w:rPr>
          <w:spacing w:val="1"/>
        </w:rPr>
        <w:t> </w:t>
      </w:r>
      <w:r>
        <w:rPr/>
        <w:t>Русь» также</w:t>
      </w:r>
      <w:r>
        <w:rPr>
          <w:spacing w:val="1"/>
        </w:rPr>
        <w:t> </w:t>
      </w:r>
      <w:r>
        <w:rPr/>
        <w:t>в отчетном периоде</w:t>
      </w:r>
      <w:r>
        <w:rPr>
          <w:spacing w:val="1"/>
        </w:rPr>
        <w:t> </w:t>
      </w:r>
      <w:r>
        <w:rPr/>
        <w:t>приняли активное участие в организации и проведении мероприятий в рамках</w:t>
      </w:r>
      <w:r>
        <w:rPr>
          <w:spacing w:val="1"/>
        </w:rPr>
        <w:t> </w:t>
      </w:r>
      <w:r>
        <w:rPr/>
        <w:t>акции «Белая Русь» – медикам». Это спонсорская помощь в виде перечисления</w:t>
      </w:r>
      <w:r>
        <w:rPr>
          <w:spacing w:val="1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средств,</w:t>
      </w:r>
      <w:r>
        <w:rPr>
          <w:spacing w:val="1"/>
        </w:rPr>
        <w:t> </w:t>
      </w:r>
      <w:r>
        <w:rPr/>
        <w:t>предоставления</w:t>
      </w:r>
      <w:r>
        <w:rPr>
          <w:spacing w:val="1"/>
        </w:rPr>
        <w:t> </w:t>
      </w:r>
      <w:r>
        <w:rPr/>
        <w:t>медицинского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индивидуальной</w:t>
      </w:r>
      <w:r>
        <w:rPr>
          <w:spacing w:val="1"/>
        </w:rPr>
        <w:t> </w:t>
      </w:r>
      <w:r>
        <w:rPr/>
        <w:t>защиты,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волонтерской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-67"/>
        </w:rPr>
        <w:t> </w:t>
      </w:r>
      <w:r>
        <w:rPr/>
        <w:t>здравоохранения</w:t>
      </w:r>
      <w:r>
        <w:rPr>
          <w:spacing w:val="-4"/>
        </w:rPr>
        <w:t> </w:t>
      </w:r>
      <w:r>
        <w:rPr/>
        <w:t>и</w:t>
      </w:r>
      <w:r>
        <w:rPr>
          <w:spacing w:val="3"/>
        </w:rPr>
        <w:t> </w:t>
      </w:r>
      <w:r>
        <w:rPr/>
        <w:t>социальной</w:t>
      </w:r>
      <w:r>
        <w:rPr>
          <w:spacing w:val="3"/>
        </w:rPr>
        <w:t> </w:t>
      </w:r>
      <w:r>
        <w:rPr/>
        <w:t>защиты.</w:t>
      </w: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1416685</wp:posOffset>
            </wp:positionH>
            <wp:positionV relativeFrom="paragraph">
              <wp:posOffset>206803</wp:posOffset>
            </wp:positionV>
            <wp:extent cx="5635027" cy="4229100"/>
            <wp:effectExtent l="0" t="0" r="0" b="0"/>
            <wp:wrapTopAndBottom/>
            <wp:docPr id="6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027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1270000</wp:posOffset>
            </wp:positionH>
            <wp:positionV relativeFrom="paragraph">
              <wp:posOffset>4640233</wp:posOffset>
            </wp:positionV>
            <wp:extent cx="5684348" cy="3210306"/>
            <wp:effectExtent l="0" t="0" r="0" b="0"/>
            <wp:wrapTopAndBottom/>
            <wp:docPr id="69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348" cy="3210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spacing w:after="0"/>
        <w:rPr>
          <w:sz w:val="22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70041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990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802"/>
        <w:rPr>
          <w:sz w:val="20"/>
        </w:rPr>
      </w:pPr>
      <w:r>
        <w:rPr>
          <w:sz w:val="20"/>
        </w:rPr>
        <w:drawing>
          <wp:inline distT="0" distB="0" distL="0" distR="0">
            <wp:extent cx="5228039" cy="4202239"/>
            <wp:effectExtent l="0" t="0" r="0" b="0"/>
            <wp:docPr id="7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039" cy="420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2021839</wp:posOffset>
            </wp:positionH>
            <wp:positionV relativeFrom="paragraph">
              <wp:posOffset>205740</wp:posOffset>
            </wp:positionV>
            <wp:extent cx="4221524" cy="4480941"/>
            <wp:effectExtent l="0" t="0" r="0" b="0"/>
            <wp:wrapTopAndBottom/>
            <wp:docPr id="7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524" cy="4480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888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836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350"/>
        <w:rPr>
          <w:sz w:val="20"/>
        </w:rPr>
      </w:pPr>
      <w:r>
        <w:rPr>
          <w:sz w:val="20"/>
        </w:rPr>
        <w:drawing>
          <wp:inline distT="0" distB="0" distL="0" distR="0">
            <wp:extent cx="4537014" cy="4120515"/>
            <wp:effectExtent l="0" t="0" r="0" b="0"/>
            <wp:docPr id="7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014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88"/>
        <w:ind w:left="100" w:right="184" w:firstLine="708"/>
        <w:jc w:val="both"/>
      </w:pPr>
      <w:r>
        <w:rPr>
          <w:spacing w:val="-1"/>
        </w:rPr>
        <w:t>В</w:t>
      </w:r>
      <w:r>
        <w:rPr>
          <w:spacing w:val="-14"/>
        </w:rPr>
        <w:t> </w:t>
      </w:r>
      <w:r>
        <w:rPr/>
        <w:t>2020</w:t>
      </w:r>
      <w:r>
        <w:rPr>
          <w:spacing w:val="-14"/>
        </w:rPr>
        <w:t> </w:t>
      </w:r>
      <w:r>
        <w:rPr/>
        <w:t>году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r>
        <w:rPr/>
        <w:t>рамках</w:t>
      </w:r>
      <w:r>
        <w:rPr>
          <w:spacing w:val="-15"/>
        </w:rPr>
        <w:t> </w:t>
      </w:r>
      <w:r>
        <w:rPr/>
        <w:t>75-й</w:t>
      </w:r>
      <w:r>
        <w:rPr>
          <w:spacing w:val="-16"/>
        </w:rPr>
        <w:t> </w:t>
      </w:r>
      <w:r>
        <w:rPr/>
        <w:t>годовщины</w:t>
      </w:r>
      <w:r>
        <w:rPr>
          <w:spacing w:val="-19"/>
        </w:rPr>
        <w:t> </w:t>
      </w:r>
      <w:r>
        <w:rPr/>
        <w:t>победы</w:t>
      </w:r>
      <w:r>
        <w:rPr>
          <w:spacing w:val="-19"/>
        </w:rPr>
        <w:t> </w:t>
      </w:r>
      <w:r>
        <w:rPr/>
        <w:t>советского</w:t>
      </w:r>
      <w:r>
        <w:rPr>
          <w:spacing w:val="-17"/>
        </w:rPr>
        <w:t> </w:t>
      </w:r>
      <w:r>
        <w:rPr/>
        <w:t>народа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Великой</w:t>
      </w:r>
      <w:r>
        <w:rPr>
          <w:spacing w:val="-68"/>
        </w:rPr>
        <w:t> </w:t>
      </w:r>
      <w:r>
        <w:rPr/>
        <w:t>Отечественной войне особое внимание было уделено чествованию ветеранов. В</w:t>
      </w:r>
      <w:r>
        <w:rPr>
          <w:spacing w:val="-67"/>
        </w:rPr>
        <w:t> </w:t>
      </w:r>
      <w:r>
        <w:rPr/>
        <w:t>рамках</w:t>
      </w:r>
      <w:r>
        <w:rPr>
          <w:spacing w:val="-6"/>
        </w:rPr>
        <w:t> </w:t>
      </w:r>
      <w:r>
        <w:rPr/>
        <w:t>акции</w:t>
      </w:r>
      <w:r>
        <w:rPr>
          <w:spacing w:val="-5"/>
        </w:rPr>
        <w:t> </w:t>
      </w:r>
      <w:r>
        <w:rPr/>
        <w:t>«Беларусь</w:t>
      </w:r>
      <w:r>
        <w:rPr>
          <w:spacing w:val="-9"/>
        </w:rPr>
        <w:t> </w:t>
      </w:r>
      <w:r>
        <w:rPr/>
        <w:t>помнит.</w:t>
      </w:r>
      <w:r>
        <w:rPr>
          <w:spacing w:val="-11"/>
        </w:rPr>
        <w:t> </w:t>
      </w:r>
      <w:r>
        <w:rPr/>
        <w:t>Помним</w:t>
      </w:r>
      <w:r>
        <w:rPr>
          <w:spacing w:val="-7"/>
        </w:rPr>
        <w:t> </w:t>
      </w:r>
      <w:r>
        <w:rPr/>
        <w:t>каждого»</w:t>
      </w:r>
      <w:r>
        <w:rPr>
          <w:spacing w:val="-9"/>
        </w:rPr>
        <w:t> </w:t>
      </w:r>
      <w:r>
        <w:rPr/>
        <w:t>прошли</w:t>
      </w:r>
      <w:r>
        <w:rPr>
          <w:spacing w:val="-7"/>
        </w:rPr>
        <w:t> </w:t>
      </w:r>
      <w:r>
        <w:rPr/>
        <w:t>встречи</w:t>
      </w:r>
      <w:r>
        <w:rPr>
          <w:spacing w:val="-4"/>
        </w:rPr>
        <w:t> </w:t>
      </w:r>
      <w:r>
        <w:rPr/>
        <w:t>ветеранов</w:t>
      </w:r>
      <w:r>
        <w:rPr>
          <w:spacing w:val="-6"/>
        </w:rPr>
        <w:t> </w:t>
      </w:r>
      <w:r>
        <w:rPr/>
        <w:t>с</w:t>
      </w:r>
      <w:r>
        <w:rPr>
          <w:spacing w:val="-67"/>
        </w:rPr>
        <w:t> </w:t>
      </w:r>
      <w:r>
        <w:rPr/>
        <w:t>молодежью,</w:t>
      </w:r>
      <w:r>
        <w:rPr>
          <w:spacing w:val="1"/>
        </w:rPr>
        <w:t> </w:t>
      </w:r>
      <w:r>
        <w:rPr/>
        <w:t>посещались</w:t>
      </w:r>
      <w:r>
        <w:rPr>
          <w:spacing w:val="1"/>
        </w:rPr>
        <w:t> </w:t>
      </w:r>
      <w:r>
        <w:rPr/>
        <w:t>места</w:t>
      </w:r>
      <w:r>
        <w:rPr>
          <w:spacing w:val="1"/>
        </w:rPr>
        <w:t> </w:t>
      </w:r>
      <w:r>
        <w:rPr/>
        <w:t>воинской</w:t>
      </w:r>
      <w:r>
        <w:rPr>
          <w:spacing w:val="1"/>
        </w:rPr>
        <w:t> </w:t>
      </w:r>
      <w:r>
        <w:rPr/>
        <w:t>славы,</w:t>
      </w:r>
      <w:r>
        <w:rPr>
          <w:spacing w:val="1"/>
        </w:rPr>
        <w:t> </w:t>
      </w:r>
      <w:r>
        <w:rPr/>
        <w:t>наводился</w:t>
      </w:r>
      <w:r>
        <w:rPr>
          <w:spacing w:val="1"/>
        </w:rPr>
        <w:t> </w:t>
      </w:r>
      <w:r>
        <w:rPr/>
        <w:t>порядок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возлагались</w:t>
      </w:r>
      <w:r>
        <w:rPr>
          <w:spacing w:val="1"/>
        </w:rPr>
        <w:t> </w:t>
      </w:r>
      <w:r>
        <w:rPr/>
        <w:t>венки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цветы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мемориальным</w:t>
      </w:r>
      <w:r>
        <w:rPr>
          <w:spacing w:val="1"/>
        </w:rPr>
        <w:t> </w:t>
      </w:r>
      <w:r>
        <w:rPr/>
        <w:t>комплексам,</w:t>
      </w:r>
      <w:r>
        <w:rPr>
          <w:spacing w:val="1"/>
        </w:rPr>
        <w:t> </w:t>
      </w:r>
      <w:r>
        <w:rPr/>
        <w:t>обелискам,</w:t>
      </w:r>
      <w:r>
        <w:rPr>
          <w:spacing w:val="1"/>
        </w:rPr>
        <w:t> </w:t>
      </w:r>
      <w:r>
        <w:rPr/>
        <w:t>памятникам,</w:t>
      </w:r>
      <w:r>
        <w:rPr>
          <w:spacing w:val="2"/>
        </w:rPr>
        <w:t> </w:t>
      </w:r>
      <w:r>
        <w:rPr/>
        <w:t>могилам</w:t>
      </w:r>
      <w:r>
        <w:rPr>
          <w:spacing w:val="-1"/>
        </w:rPr>
        <w:t> </w:t>
      </w:r>
      <w:r>
        <w:rPr/>
        <w:t>неизвестных</w:t>
      </w:r>
      <w:r>
        <w:rPr>
          <w:spacing w:val="1"/>
        </w:rPr>
        <w:t> </w:t>
      </w:r>
      <w:r>
        <w:rPr/>
        <w:t>солдат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братским могилам.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1913635</wp:posOffset>
            </wp:positionH>
            <wp:positionV relativeFrom="paragraph">
              <wp:posOffset>205500</wp:posOffset>
            </wp:positionV>
            <wp:extent cx="4508981" cy="3149631"/>
            <wp:effectExtent l="0" t="0" r="0" b="0"/>
            <wp:wrapTopAndBottom/>
            <wp:docPr id="7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981" cy="314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734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683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46"/>
        <w:rPr>
          <w:sz w:val="20"/>
        </w:rPr>
      </w:pPr>
      <w:r>
        <w:rPr>
          <w:sz w:val="20"/>
        </w:rPr>
        <w:drawing>
          <wp:inline distT="0" distB="0" distL="0" distR="0">
            <wp:extent cx="5052341" cy="3340227"/>
            <wp:effectExtent l="0" t="0" r="0" b="0"/>
            <wp:docPr id="7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341" cy="334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1696339</wp:posOffset>
            </wp:positionH>
            <wp:positionV relativeFrom="paragraph">
              <wp:posOffset>178435</wp:posOffset>
            </wp:positionV>
            <wp:extent cx="4904968" cy="5086921"/>
            <wp:effectExtent l="0" t="0" r="0" b="0"/>
            <wp:wrapTopAndBottom/>
            <wp:docPr id="8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968" cy="508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580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529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211"/>
        <w:rPr>
          <w:sz w:val="20"/>
        </w:rPr>
      </w:pPr>
      <w:r>
        <w:rPr>
          <w:sz w:val="20"/>
        </w:rPr>
        <w:drawing>
          <wp:inline distT="0" distB="0" distL="0" distR="0">
            <wp:extent cx="4801912" cy="3600450"/>
            <wp:effectExtent l="0" t="0" r="0" b="0"/>
            <wp:docPr id="83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912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spacing w:before="88"/>
        <w:ind w:left="100" w:right="180" w:firstLine="708"/>
        <w:jc w:val="both"/>
      </w:pPr>
      <w:r>
        <w:rPr/>
        <w:t>В течение года проводились церемонии по вручению членских билетов, в</w:t>
      </w:r>
      <w:r>
        <w:rPr>
          <w:spacing w:val="1"/>
        </w:rPr>
        <w:t> </w:t>
      </w:r>
      <w:r>
        <w:rPr/>
        <w:t>том</w:t>
      </w:r>
      <w:r>
        <w:rPr>
          <w:spacing w:val="-6"/>
        </w:rPr>
        <w:t> </w:t>
      </w:r>
      <w:r>
        <w:rPr/>
        <w:t>числе</w:t>
      </w:r>
      <w:r>
        <w:rPr>
          <w:spacing w:val="-9"/>
        </w:rPr>
        <w:t> </w:t>
      </w:r>
      <w:r>
        <w:rPr/>
        <w:t>на</w:t>
      </w:r>
      <w:r>
        <w:rPr>
          <w:spacing w:val="-8"/>
        </w:rPr>
        <w:t> </w:t>
      </w:r>
      <w:r>
        <w:rPr/>
        <w:t>базе</w:t>
      </w:r>
      <w:r>
        <w:rPr>
          <w:spacing w:val="-9"/>
        </w:rPr>
        <w:t> </w:t>
      </w:r>
      <w:r>
        <w:rPr/>
        <w:t>первичных</w:t>
      </w:r>
      <w:r>
        <w:rPr>
          <w:spacing w:val="-8"/>
        </w:rPr>
        <w:t> </w:t>
      </w:r>
      <w:r>
        <w:rPr/>
        <w:t>организаций.</w:t>
      </w:r>
      <w:r>
        <w:rPr>
          <w:spacing w:val="-6"/>
        </w:rPr>
        <w:t> </w:t>
      </w:r>
      <w:r>
        <w:rPr/>
        <w:t>Так,</w:t>
      </w:r>
      <w:r>
        <w:rPr>
          <w:spacing w:val="-2"/>
        </w:rPr>
        <w:t> </w:t>
      </w:r>
      <w:r>
        <w:rPr/>
        <w:t>13</w:t>
      </w:r>
      <w:r>
        <w:rPr>
          <w:spacing w:val="-3"/>
        </w:rPr>
        <w:t> </w:t>
      </w:r>
      <w:r>
        <w:rPr/>
        <w:t>январе</w:t>
      </w:r>
      <w:r>
        <w:rPr>
          <w:spacing w:val="-9"/>
        </w:rPr>
        <w:t> </w:t>
      </w:r>
      <w:r>
        <w:rPr/>
        <w:t>2020</w:t>
      </w:r>
      <w:r>
        <w:rPr>
          <w:spacing w:val="-7"/>
        </w:rPr>
        <w:t> </w:t>
      </w:r>
      <w:r>
        <w:rPr/>
        <w:t>года</w:t>
      </w:r>
      <w:r>
        <w:rPr>
          <w:spacing w:val="-7"/>
        </w:rPr>
        <w:t> </w:t>
      </w:r>
      <w:r>
        <w:rPr/>
        <w:t>организован</w:t>
      </w:r>
      <w:r>
        <w:rPr>
          <w:spacing w:val="-67"/>
        </w:rPr>
        <w:t> </w:t>
      </w:r>
      <w:r>
        <w:rPr/>
        <w:t>торжественный</w:t>
      </w:r>
      <w:r>
        <w:rPr>
          <w:spacing w:val="-3"/>
        </w:rPr>
        <w:t> </w:t>
      </w:r>
      <w:r>
        <w:rPr/>
        <w:t>прием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члены РОО</w:t>
      </w:r>
      <w:r>
        <w:rPr>
          <w:spacing w:val="-2"/>
        </w:rPr>
        <w:t> </w:t>
      </w:r>
      <w:r>
        <w:rPr/>
        <w:t>«Белая</w:t>
      </w:r>
      <w:r>
        <w:rPr>
          <w:spacing w:val="-2"/>
        </w:rPr>
        <w:t> </w:t>
      </w:r>
      <w:r>
        <w:rPr/>
        <w:t>Русь»</w:t>
      </w:r>
      <w:r>
        <w:rPr>
          <w:spacing w:val="-3"/>
        </w:rPr>
        <w:t> </w:t>
      </w:r>
      <w:r>
        <w:rPr/>
        <w:t>в</w:t>
      </w:r>
      <w:r>
        <w:rPr>
          <w:spacing w:val="-4"/>
        </w:rPr>
        <w:t> </w:t>
      </w:r>
      <w:r>
        <w:rPr/>
        <w:t>под</w:t>
      </w:r>
      <w:r>
        <w:rPr>
          <w:spacing w:val="-3"/>
        </w:rPr>
        <w:t> </w:t>
      </w:r>
      <w:r>
        <w:rPr/>
        <w:t>девизом</w:t>
      </w:r>
      <w:r>
        <w:rPr>
          <w:spacing w:val="-2"/>
        </w:rPr>
        <w:t> </w:t>
      </w:r>
      <w:r>
        <w:rPr/>
        <w:t>«В</w:t>
      </w:r>
      <w:r>
        <w:rPr>
          <w:spacing w:val="-3"/>
        </w:rPr>
        <w:t> </w:t>
      </w:r>
      <w:r>
        <w:rPr/>
        <w:t>Новый</w:t>
      </w:r>
      <w:r>
        <w:rPr>
          <w:spacing w:val="-3"/>
        </w:rPr>
        <w:t> </w:t>
      </w:r>
      <w:r>
        <w:rPr/>
        <w:t>год</w:t>
      </w:r>
      <w:r>
        <w:rPr>
          <w:spacing w:val="-3"/>
        </w:rPr>
        <w:t> </w:t>
      </w:r>
      <w:r>
        <w:rPr/>
        <w:t>с</w:t>
      </w:r>
      <w:r>
        <w:rPr>
          <w:spacing w:val="-67"/>
        </w:rPr>
        <w:t> </w:t>
      </w:r>
      <w:r>
        <w:rPr>
          <w:spacing w:val="-1"/>
        </w:rPr>
        <w:t>новой</w:t>
      </w:r>
      <w:r>
        <w:rPr>
          <w:spacing w:val="-17"/>
        </w:rPr>
        <w:t> </w:t>
      </w:r>
      <w:r>
        <w:rPr>
          <w:spacing w:val="-1"/>
        </w:rPr>
        <w:t>первичкой!»</w:t>
      </w:r>
      <w:r>
        <w:rPr>
          <w:spacing w:val="-12"/>
        </w:rPr>
        <w:t> </w:t>
      </w:r>
      <w:r>
        <w:rPr/>
        <w:t>с</w:t>
      </w:r>
      <w:r>
        <w:rPr>
          <w:spacing w:val="-15"/>
        </w:rPr>
        <w:t> </w:t>
      </w:r>
      <w:r>
        <w:rPr/>
        <w:t>вручением</w:t>
      </w:r>
      <w:r>
        <w:rPr>
          <w:spacing w:val="-15"/>
        </w:rPr>
        <w:t> </w:t>
      </w:r>
      <w:r>
        <w:rPr/>
        <w:t>членских</w:t>
      </w:r>
      <w:r>
        <w:rPr>
          <w:spacing w:val="-13"/>
        </w:rPr>
        <w:t> </w:t>
      </w:r>
      <w:r>
        <w:rPr/>
        <w:t>билетов</w:t>
      </w:r>
      <w:r>
        <w:rPr>
          <w:spacing w:val="-19"/>
        </w:rPr>
        <w:t> </w:t>
      </w:r>
      <w:r>
        <w:rPr/>
        <w:t>и</w:t>
      </w:r>
      <w:r>
        <w:rPr>
          <w:spacing w:val="-12"/>
        </w:rPr>
        <w:t> </w:t>
      </w:r>
      <w:r>
        <w:rPr/>
        <w:t>свидетельства</w:t>
      </w:r>
      <w:r>
        <w:rPr>
          <w:spacing w:val="-15"/>
        </w:rPr>
        <w:t> </w:t>
      </w:r>
      <w:r>
        <w:rPr/>
        <w:t>о</w:t>
      </w:r>
      <w:r>
        <w:rPr>
          <w:spacing w:val="-14"/>
        </w:rPr>
        <w:t> </w:t>
      </w:r>
      <w:r>
        <w:rPr/>
        <w:t>регистрации</w:t>
      </w:r>
      <w:r>
        <w:rPr>
          <w:spacing w:val="-67"/>
        </w:rPr>
        <w:t> </w:t>
      </w:r>
      <w:r>
        <w:rPr/>
        <w:t>первичной</w:t>
      </w:r>
      <w:r>
        <w:rPr>
          <w:spacing w:val="12"/>
        </w:rPr>
        <w:t> </w:t>
      </w:r>
      <w:r>
        <w:rPr/>
        <w:t>организации</w:t>
      </w:r>
      <w:r>
        <w:rPr>
          <w:spacing w:val="13"/>
        </w:rPr>
        <w:t> </w:t>
      </w:r>
      <w:r>
        <w:rPr/>
        <w:t>проектного</w:t>
      </w:r>
      <w:r>
        <w:rPr>
          <w:spacing w:val="12"/>
        </w:rPr>
        <w:t> </w:t>
      </w:r>
      <w:r>
        <w:rPr/>
        <w:t>республиканского</w:t>
      </w:r>
      <w:r>
        <w:rPr>
          <w:spacing w:val="12"/>
        </w:rPr>
        <w:t> </w:t>
      </w:r>
      <w:r>
        <w:rPr/>
        <w:t>унитарного</w:t>
      </w:r>
      <w:r>
        <w:rPr>
          <w:spacing w:val="7"/>
        </w:rPr>
        <w:t> </w:t>
      </w:r>
      <w:r>
        <w:rPr/>
        <w:t>предприятия</w:t>
      </w:r>
    </w:p>
    <w:p>
      <w:pPr>
        <w:pStyle w:val="BodyText"/>
        <w:spacing w:line="321" w:lineRule="exact"/>
        <w:ind w:left="100"/>
      </w:pPr>
      <w:r>
        <w:rPr/>
        <w:t>«БЕЛКОММУНПРОЕКТ».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1497964</wp:posOffset>
            </wp:positionH>
            <wp:positionV relativeFrom="paragraph">
              <wp:posOffset>205388</wp:posOffset>
            </wp:positionV>
            <wp:extent cx="5252755" cy="3608832"/>
            <wp:effectExtent l="0" t="0" r="0" b="0"/>
            <wp:wrapTopAndBottom/>
            <wp:docPr id="85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755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427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376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12717" cy="3522345"/>
            <wp:effectExtent l="0" t="0" r="0" b="0"/>
            <wp:docPr id="8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717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before="88"/>
        <w:ind w:left="100" w:right="180" w:firstLine="708"/>
        <w:jc w:val="both"/>
      </w:pPr>
      <w:r>
        <w:rPr/>
        <w:t>Советской</w:t>
      </w:r>
      <w:r>
        <w:rPr>
          <w:spacing w:val="1"/>
        </w:rPr>
        <w:t> </w:t>
      </w:r>
      <w:r>
        <w:rPr/>
        <w:t>районной</w:t>
      </w:r>
      <w:r>
        <w:rPr>
          <w:spacing w:val="1"/>
        </w:rPr>
        <w:t> </w:t>
      </w:r>
      <w:r>
        <w:rPr/>
        <w:t>организацией</w:t>
      </w:r>
      <w:r>
        <w:rPr>
          <w:spacing w:val="1"/>
        </w:rPr>
        <w:t> </w:t>
      </w:r>
      <w:r>
        <w:rPr/>
        <w:t>г. Минска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высоком уровне организован первый этап и подведены итоги конкурса работ</w:t>
      </w:r>
      <w:r>
        <w:rPr>
          <w:spacing w:val="1"/>
        </w:rPr>
        <w:t> </w:t>
      </w:r>
      <w:r>
        <w:rPr/>
        <w:t>творческой молодежи «ЗОЛОТОЕ ПЕРО «БЕЛОЙ РУСИ» – 2020». Всего 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районного</w:t>
      </w:r>
      <w:r>
        <w:rPr>
          <w:spacing w:val="1"/>
        </w:rPr>
        <w:t> </w:t>
      </w:r>
      <w:r>
        <w:rPr/>
        <w:t>этапа</w:t>
      </w:r>
      <w:r>
        <w:rPr>
          <w:spacing w:val="1"/>
        </w:rPr>
        <w:t> </w:t>
      </w:r>
      <w:r>
        <w:rPr/>
        <w:t>финалистами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17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образования</w:t>
      </w:r>
      <w:r>
        <w:rPr>
          <w:spacing w:val="-1"/>
        </w:rPr>
        <w:t> </w:t>
      </w:r>
      <w:r>
        <w:rPr/>
        <w:t>Советского</w:t>
      </w:r>
      <w:r>
        <w:rPr>
          <w:spacing w:val="2"/>
        </w:rPr>
        <w:t> </w:t>
      </w:r>
      <w:r>
        <w:rPr/>
        <w:t>района</w:t>
      </w:r>
      <w:r>
        <w:rPr>
          <w:spacing w:val="-3"/>
        </w:rPr>
        <w:t> </w:t>
      </w:r>
      <w:r>
        <w:rPr/>
        <w:t>г.</w:t>
      </w:r>
      <w:r>
        <w:rPr>
          <w:spacing w:val="4"/>
        </w:rPr>
        <w:t> </w:t>
      </w:r>
      <w:r>
        <w:rPr/>
        <w:t>Минска.</w:t>
      </w:r>
    </w:p>
    <w:p>
      <w:pPr>
        <w:pStyle w:val="BodyText"/>
        <w:ind w:left="100" w:right="184" w:firstLine="708"/>
        <w:jc w:val="both"/>
      </w:pPr>
      <w:r>
        <w:rPr/>
        <w:t>В течение года члены РОО «Белая Русь», представляющие трудовые и</w:t>
      </w:r>
      <w:r>
        <w:rPr>
          <w:spacing w:val="1"/>
        </w:rPr>
        <w:t> </w:t>
      </w:r>
      <w:r>
        <w:rPr/>
        <w:t>студенческие</w:t>
      </w:r>
      <w:r>
        <w:rPr>
          <w:spacing w:val="1"/>
        </w:rPr>
        <w:t> </w:t>
      </w:r>
      <w:r>
        <w:rPr/>
        <w:t>коллективы</w:t>
      </w:r>
      <w:r>
        <w:rPr>
          <w:spacing w:val="1"/>
        </w:rPr>
        <w:t> </w:t>
      </w:r>
      <w:r>
        <w:rPr/>
        <w:t>активно</w:t>
      </w:r>
      <w:r>
        <w:rPr>
          <w:spacing w:val="1"/>
        </w:rPr>
        <w:t> </w:t>
      </w:r>
      <w:r>
        <w:rPr/>
        <w:t>потрудились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республиканского</w:t>
      </w:r>
      <w:r>
        <w:rPr>
          <w:spacing w:val="1"/>
        </w:rPr>
        <w:t> </w:t>
      </w:r>
      <w:r>
        <w:rPr/>
        <w:t>субботника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акции</w:t>
      </w:r>
      <w:r>
        <w:rPr>
          <w:spacing w:val="-1"/>
        </w:rPr>
        <w:t> </w:t>
      </w:r>
      <w:r>
        <w:rPr/>
        <w:t>«Белая</w:t>
      </w:r>
      <w:r>
        <w:rPr>
          <w:spacing w:val="-1"/>
        </w:rPr>
        <w:t> </w:t>
      </w:r>
      <w:r>
        <w:rPr/>
        <w:t>Русь</w:t>
      </w:r>
      <w:r>
        <w:rPr>
          <w:spacing w:val="6"/>
        </w:rPr>
        <w:t> </w:t>
      </w:r>
      <w:r>
        <w:rPr/>
        <w:t>–</w:t>
      </w:r>
      <w:r>
        <w:rPr>
          <w:spacing w:val="-2"/>
        </w:rPr>
        <w:t> </w:t>
      </w:r>
      <w:r>
        <w:rPr/>
        <w:t>украшает</w:t>
      </w:r>
      <w:r>
        <w:rPr>
          <w:spacing w:val="2"/>
        </w:rPr>
        <w:t> </w:t>
      </w:r>
      <w:r>
        <w:rPr/>
        <w:t>Беларусь».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1491361</wp:posOffset>
            </wp:positionH>
            <wp:positionV relativeFrom="paragraph">
              <wp:posOffset>204733</wp:posOffset>
            </wp:positionV>
            <wp:extent cx="5279742" cy="3233451"/>
            <wp:effectExtent l="0" t="0" r="0" b="0"/>
            <wp:wrapTopAndBottom/>
            <wp:docPr id="89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742" cy="3233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273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222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224"/>
        <w:rPr>
          <w:sz w:val="20"/>
        </w:rPr>
      </w:pPr>
      <w:r>
        <w:rPr>
          <w:sz w:val="20"/>
        </w:rPr>
        <w:drawing>
          <wp:inline distT="0" distB="0" distL="0" distR="0">
            <wp:extent cx="5939467" cy="4457700"/>
            <wp:effectExtent l="0" t="0" r="0" b="0"/>
            <wp:docPr id="9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467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1082675</wp:posOffset>
            </wp:positionH>
            <wp:positionV relativeFrom="paragraph">
              <wp:posOffset>223570</wp:posOffset>
            </wp:positionV>
            <wp:extent cx="6019433" cy="3391280"/>
            <wp:effectExtent l="0" t="0" r="0" b="0"/>
            <wp:wrapTopAndBottom/>
            <wp:docPr id="9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433" cy="339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69171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120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900"/>
        <w:rPr>
          <w:sz w:val="20"/>
        </w:rPr>
      </w:pPr>
      <w:r>
        <w:rPr>
          <w:sz w:val="20"/>
        </w:rPr>
        <w:drawing>
          <wp:inline distT="0" distB="0" distL="0" distR="0">
            <wp:extent cx="5056374" cy="8270748"/>
            <wp:effectExtent l="0" t="0" r="0" b="0"/>
            <wp:docPr id="95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374" cy="827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9068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9017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41306" cy="8046720"/>
            <wp:effectExtent l="0" t="0" r="0" b="0"/>
            <wp:docPr id="9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306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8966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915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41306" cy="8046720"/>
            <wp:effectExtent l="0" t="0" r="0" b="0"/>
            <wp:docPr id="9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306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8812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761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pStyle w:val="BodyText"/>
        <w:spacing w:before="88"/>
        <w:ind w:left="100" w:right="184" w:firstLine="708"/>
        <w:jc w:val="both"/>
      </w:pPr>
      <w:r>
        <w:rPr/>
        <w:t>Кроме того, на базе общественной приемной с участием представителей</w:t>
      </w:r>
      <w:r>
        <w:rPr>
          <w:spacing w:val="1"/>
        </w:rPr>
        <w:t> </w:t>
      </w:r>
      <w:r>
        <w:rPr/>
        <w:t>первичных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регулярно</w:t>
      </w:r>
      <w:r>
        <w:rPr>
          <w:spacing w:val="1"/>
        </w:rPr>
        <w:t> </w:t>
      </w:r>
      <w:r>
        <w:rPr/>
        <w:t>организовывались</w:t>
      </w:r>
      <w:r>
        <w:rPr>
          <w:spacing w:val="1"/>
        </w:rPr>
        <w:t> </w:t>
      </w:r>
      <w:r>
        <w:rPr/>
        <w:t>тематические</w:t>
      </w:r>
      <w:r>
        <w:rPr>
          <w:spacing w:val="1"/>
        </w:rPr>
        <w:t> </w:t>
      </w:r>
      <w:r>
        <w:rPr/>
        <w:t>встречи,</w:t>
      </w:r>
      <w:r>
        <w:rPr>
          <w:spacing w:val="1"/>
        </w:rPr>
        <w:t> </w:t>
      </w:r>
      <w:r>
        <w:rPr/>
        <w:t>круглые столы, открытые диалоги и дискуссии</w:t>
      </w:r>
      <w:r>
        <w:rPr>
          <w:spacing w:val="1"/>
        </w:rPr>
        <w:t> </w:t>
      </w:r>
      <w:r>
        <w:rPr/>
        <w:t>с последующей подготовкой</w:t>
      </w:r>
      <w:r>
        <w:rPr>
          <w:spacing w:val="1"/>
        </w:rPr>
        <w:t> </w:t>
      </w:r>
      <w:r>
        <w:rPr/>
        <w:t>материалов об участниках встреч на сайте РОО «Белая Русь» и администрации</w:t>
      </w:r>
      <w:r>
        <w:rPr>
          <w:spacing w:val="1"/>
        </w:rPr>
        <w:t> </w:t>
      </w:r>
      <w:r>
        <w:rPr/>
        <w:t>района,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торжественные</w:t>
      </w:r>
      <w:r>
        <w:rPr>
          <w:spacing w:val="1"/>
        </w:rPr>
        <w:t> </w:t>
      </w:r>
      <w:r>
        <w:rPr/>
        <w:t>награждения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первичных</w:t>
      </w:r>
      <w:r>
        <w:rPr>
          <w:spacing w:val="1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с</w:t>
      </w:r>
      <w:r>
        <w:rPr>
          <w:spacing w:val="-3"/>
        </w:rPr>
        <w:t> </w:t>
      </w:r>
      <w:r>
        <w:rPr/>
        <w:t>их</w:t>
      </w:r>
      <w:r>
        <w:rPr>
          <w:spacing w:val="-2"/>
        </w:rPr>
        <w:t> </w:t>
      </w:r>
      <w:r>
        <w:rPr/>
        <w:t>профессиональными</w:t>
      </w:r>
      <w:r>
        <w:rPr>
          <w:spacing w:val="2"/>
        </w:rPr>
        <w:t> </w:t>
      </w:r>
      <w:r>
        <w:rPr/>
        <w:t>праздниками.</w:t>
      </w:r>
    </w:p>
    <w:p>
      <w:pPr>
        <w:pStyle w:val="BodyText"/>
        <w:spacing w:line="242" w:lineRule="auto" w:before="1"/>
        <w:ind w:left="100" w:right="192" w:firstLine="708"/>
        <w:jc w:val="both"/>
      </w:pPr>
      <w:r>
        <w:rPr/>
        <w:t>Так,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общественной</w:t>
      </w:r>
      <w:r>
        <w:rPr>
          <w:spacing w:val="1"/>
        </w:rPr>
        <w:t> </w:t>
      </w:r>
      <w:r>
        <w:rPr/>
        <w:t>приемной</w:t>
      </w:r>
      <w:r>
        <w:rPr>
          <w:spacing w:val="1"/>
        </w:rPr>
        <w:t> </w:t>
      </w:r>
      <w:r>
        <w:rPr/>
        <w:t>состоялись</w:t>
      </w:r>
      <w:r>
        <w:rPr>
          <w:spacing w:val="-67"/>
        </w:rPr>
        <w:t> </w:t>
      </w:r>
      <w:r>
        <w:rPr/>
        <w:t>следующие мероприятия.</w:t>
      </w:r>
    </w:p>
    <w:p>
      <w:pPr>
        <w:pStyle w:val="BodyText"/>
        <w:ind w:left="100" w:right="183" w:firstLine="708"/>
        <w:jc w:val="both"/>
      </w:pPr>
      <w:r>
        <w:rPr/>
        <w:t>13</w:t>
      </w:r>
      <w:r>
        <w:rPr>
          <w:spacing w:val="1"/>
        </w:rPr>
        <w:t> </w:t>
      </w:r>
      <w:r>
        <w:rPr/>
        <w:t>февраля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общественная</w:t>
      </w:r>
      <w:r>
        <w:rPr>
          <w:spacing w:val="1"/>
        </w:rPr>
        <w:t> </w:t>
      </w:r>
      <w:r>
        <w:rPr/>
        <w:t>приемная</w:t>
      </w:r>
      <w:r>
        <w:rPr>
          <w:spacing w:val="1"/>
        </w:rPr>
        <w:t> </w:t>
      </w:r>
      <w:r>
        <w:rPr/>
        <w:t>Советской</w:t>
      </w:r>
      <w:r>
        <w:rPr>
          <w:spacing w:val="1"/>
        </w:rPr>
        <w:t> </w:t>
      </w:r>
      <w:r>
        <w:rPr/>
        <w:t>районной</w:t>
      </w:r>
      <w:r>
        <w:rPr>
          <w:spacing w:val="1"/>
        </w:rPr>
        <w:t> </w:t>
      </w:r>
      <w:r>
        <w:rPr/>
        <w:t>организации г. Минска РОО «Белая Русь» стала местом встречи участников</w:t>
      </w:r>
      <w:r>
        <w:rPr>
          <w:spacing w:val="1"/>
        </w:rPr>
        <w:t> </w:t>
      </w:r>
      <w:r>
        <w:rPr/>
        <w:t>открытого</w:t>
      </w:r>
      <w:r>
        <w:rPr>
          <w:spacing w:val="1"/>
        </w:rPr>
        <w:t> </w:t>
      </w:r>
      <w:r>
        <w:rPr/>
        <w:t>диалога</w:t>
      </w:r>
      <w:r>
        <w:rPr>
          <w:spacing w:val="1"/>
        </w:rPr>
        <w:t> </w:t>
      </w:r>
      <w:r>
        <w:rPr/>
        <w:t>«Афганистан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наша</w:t>
      </w:r>
      <w:r>
        <w:rPr>
          <w:spacing w:val="1"/>
        </w:rPr>
        <w:t> </w:t>
      </w:r>
      <w:r>
        <w:rPr/>
        <w:t>память».</w:t>
      </w:r>
      <w:r>
        <w:rPr>
          <w:spacing w:val="1"/>
        </w:rPr>
        <w:t> </w:t>
      </w:r>
      <w:r>
        <w:rPr/>
        <w:t>Участниками</w:t>
      </w:r>
      <w:r>
        <w:rPr>
          <w:spacing w:val="1"/>
        </w:rPr>
        <w:t> </w:t>
      </w:r>
      <w:r>
        <w:rPr/>
        <w:t>встречи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обучающимися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профессионально-технического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трудового</w:t>
      </w:r>
      <w:r>
        <w:rPr>
          <w:spacing w:val="1"/>
        </w:rPr>
        <w:t> </w:t>
      </w:r>
      <w:r>
        <w:rPr/>
        <w:t>коллектива</w:t>
      </w:r>
      <w:r>
        <w:rPr>
          <w:spacing w:val="1"/>
        </w:rPr>
        <w:t> </w:t>
      </w:r>
      <w:r>
        <w:rPr/>
        <w:t>УП</w:t>
      </w:r>
      <w:r>
        <w:rPr>
          <w:spacing w:val="1"/>
        </w:rPr>
        <w:t> </w:t>
      </w:r>
      <w:r>
        <w:rPr/>
        <w:t>«Ремавтодор</w:t>
      </w:r>
      <w:r>
        <w:rPr>
          <w:spacing w:val="1"/>
        </w:rPr>
        <w:t> </w:t>
      </w:r>
      <w:r>
        <w:rPr/>
        <w:t>Советского района г. Минска» Васильев Владимир Николаевич и Ташбулатов</w:t>
      </w:r>
      <w:r>
        <w:rPr>
          <w:spacing w:val="1"/>
        </w:rPr>
        <w:t> </w:t>
      </w:r>
      <w:r>
        <w:rPr/>
        <w:t>Сергей</w:t>
      </w:r>
      <w:r>
        <w:rPr>
          <w:spacing w:val="-2"/>
        </w:rPr>
        <w:t> </w:t>
      </w:r>
      <w:r>
        <w:rPr/>
        <w:t>Асылянович.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1080135</wp:posOffset>
            </wp:positionH>
            <wp:positionV relativeFrom="paragraph">
              <wp:posOffset>172716</wp:posOffset>
            </wp:positionV>
            <wp:extent cx="6075959" cy="4162996"/>
            <wp:effectExtent l="0" t="0" r="0" b="0"/>
            <wp:wrapTopAndBottom/>
            <wp:docPr id="10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959" cy="4162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68659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608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210"/>
        <w:rPr>
          <w:sz w:val="20"/>
        </w:rPr>
      </w:pPr>
      <w:r>
        <w:rPr>
          <w:sz w:val="20"/>
        </w:rPr>
        <w:drawing>
          <wp:inline distT="0" distB="0" distL="0" distR="0">
            <wp:extent cx="5976848" cy="3890962"/>
            <wp:effectExtent l="0" t="0" r="0" b="0"/>
            <wp:docPr id="10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848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1080135</wp:posOffset>
            </wp:positionH>
            <wp:positionV relativeFrom="paragraph">
              <wp:posOffset>207009</wp:posOffset>
            </wp:positionV>
            <wp:extent cx="6093139" cy="4061460"/>
            <wp:effectExtent l="0" t="0" r="0" b="0"/>
            <wp:wrapTopAndBottom/>
            <wp:docPr id="10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139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88"/>
        <w:ind w:left="100" w:right="188" w:firstLine="708"/>
        <w:jc w:val="both"/>
      </w:pPr>
      <w:r>
        <w:rPr/>
        <w:t>9</w:t>
      </w:r>
      <w:r>
        <w:rPr>
          <w:spacing w:val="1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прошла</w:t>
      </w:r>
      <w:r>
        <w:rPr>
          <w:spacing w:val="1"/>
        </w:rPr>
        <w:t> </w:t>
      </w:r>
      <w:r>
        <w:rPr/>
        <w:t>дискуссия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секрете</w:t>
      </w:r>
      <w:r>
        <w:rPr>
          <w:spacing w:val="1"/>
        </w:rPr>
        <w:t> </w:t>
      </w:r>
      <w:r>
        <w:rPr/>
        <w:t>успеха»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участием</w:t>
      </w:r>
      <w:r>
        <w:rPr>
          <w:spacing w:val="1"/>
        </w:rPr>
        <w:t> </w:t>
      </w:r>
      <w:r>
        <w:rPr/>
        <w:t>главных</w:t>
      </w:r>
      <w:r>
        <w:rPr>
          <w:spacing w:val="1"/>
        </w:rPr>
        <w:t> </w:t>
      </w:r>
      <w:r>
        <w:rPr/>
        <w:t>врачей</w:t>
      </w:r>
      <w:r>
        <w:rPr>
          <w:spacing w:val="1"/>
        </w:rPr>
        <w:t> </w:t>
      </w:r>
      <w:r>
        <w:rPr/>
        <w:t>поликлиник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г. Минска и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пресс-службы РОО</w:t>
      </w:r>
      <w:r>
        <w:rPr>
          <w:spacing w:val="-1"/>
        </w:rPr>
        <w:t> </w:t>
      </w:r>
      <w:r>
        <w:rPr/>
        <w:t>«Белая Русь».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68505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454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89388" cy="3637026"/>
            <wp:effectExtent l="0" t="0" r="0" b="0"/>
            <wp:docPr id="10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388" cy="363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1080135</wp:posOffset>
            </wp:positionH>
            <wp:positionV relativeFrom="paragraph">
              <wp:posOffset>124484</wp:posOffset>
            </wp:positionV>
            <wp:extent cx="6011099" cy="3875246"/>
            <wp:effectExtent l="0" t="0" r="0" b="0"/>
            <wp:wrapTopAndBottom/>
            <wp:docPr id="10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099" cy="3875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top="900" w:bottom="280" w:left="1600" w:right="380"/>
        </w:sectPr>
      </w:pPr>
    </w:p>
    <w:p>
      <w:pPr>
        <w:pStyle w:val="BodyText"/>
        <w:spacing w:before="11"/>
        <w:rPr>
          <w:sz w:val="18"/>
        </w:rPr>
      </w:pPr>
      <w:r>
        <w:rPr/>
        <w:pict>
          <v:rect style="position:absolute;margin-left:0pt;margin-top:0pt;width:595.4pt;height:841.799988pt;mso-position-horizontal-relative:page;mso-position-vertical-relative:page;z-index:-1668352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300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ind w:left="809"/>
        <w:rPr>
          <w:sz w:val="20"/>
        </w:rPr>
      </w:pPr>
      <w:r>
        <w:rPr>
          <w:sz w:val="20"/>
        </w:rPr>
        <w:drawing>
          <wp:inline distT="0" distB="0" distL="0" distR="0">
            <wp:extent cx="5640362" cy="3707511"/>
            <wp:effectExtent l="0" t="0" r="0" b="0"/>
            <wp:docPr id="11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362" cy="370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8"/>
        </w:rPr>
      </w:pPr>
    </w:p>
    <w:p>
      <w:pPr>
        <w:pStyle w:val="BodyText"/>
        <w:spacing w:before="88"/>
        <w:ind w:left="100" w:right="180" w:firstLine="708"/>
        <w:jc w:val="both"/>
      </w:pPr>
      <w:r>
        <w:rPr/>
        <w:t>22 июля 2020 года состоялся открытый диалог: «Беларусь: вчера, сегодня,</w:t>
      </w:r>
      <w:r>
        <w:rPr>
          <w:spacing w:val="-67"/>
        </w:rPr>
        <w:t> </w:t>
      </w:r>
      <w:r>
        <w:rPr/>
        <w:t>завтра»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молодыми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летними</w:t>
      </w:r>
      <w:r>
        <w:rPr>
          <w:spacing w:val="1"/>
        </w:rPr>
        <w:t> </w:t>
      </w:r>
      <w:r>
        <w:rPr/>
        <w:t>избирателями,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числа</w:t>
      </w:r>
      <w:r>
        <w:rPr>
          <w:spacing w:val="1"/>
        </w:rPr>
        <w:t> </w:t>
      </w:r>
      <w:r>
        <w:rPr/>
        <w:t>обучающихся</w:t>
      </w:r>
      <w:r>
        <w:rPr>
          <w:spacing w:val="1"/>
        </w:rPr>
        <w:t> </w:t>
      </w:r>
      <w:r>
        <w:rPr/>
        <w:t>колледжей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вузов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Минска,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участием</w:t>
      </w:r>
      <w:r>
        <w:rPr>
          <w:spacing w:val="1"/>
        </w:rPr>
        <w:t> </w:t>
      </w:r>
      <w:r>
        <w:rPr/>
        <w:t>председателя</w:t>
      </w:r>
      <w:r>
        <w:rPr>
          <w:spacing w:val="1"/>
        </w:rPr>
        <w:t> </w:t>
      </w:r>
      <w:r>
        <w:rPr/>
        <w:t>Советской ветеранской организации Петровой Валентины Федоровны, ветерана</w:t>
      </w:r>
      <w:r>
        <w:rPr>
          <w:spacing w:val="-67"/>
        </w:rPr>
        <w:t> </w:t>
      </w:r>
      <w:r>
        <w:rPr/>
        <w:t>Великой Отечественной войны Базылевой Ефросиньи Ивановны и директора</w:t>
      </w:r>
      <w:r>
        <w:rPr>
          <w:spacing w:val="1"/>
        </w:rPr>
        <w:t> </w:t>
      </w:r>
      <w:r>
        <w:rPr/>
        <w:t>ОАО «Опытно-механический завод», в прошлом первого секретаря Советского</w:t>
      </w:r>
      <w:r>
        <w:rPr>
          <w:spacing w:val="1"/>
        </w:rPr>
        <w:t> </w:t>
      </w:r>
      <w:r>
        <w:rPr/>
        <w:t>районного комитета</w:t>
      </w:r>
      <w:r>
        <w:rPr>
          <w:spacing w:val="-3"/>
        </w:rPr>
        <w:t> </w:t>
      </w:r>
      <w:r>
        <w:rPr/>
        <w:t>БРСМ</w:t>
      </w:r>
      <w:r>
        <w:rPr>
          <w:spacing w:val="-1"/>
        </w:rPr>
        <w:t> </w:t>
      </w:r>
      <w:r>
        <w:rPr/>
        <w:t>Прохора</w:t>
      </w:r>
      <w:r>
        <w:rPr>
          <w:spacing w:val="2"/>
        </w:rPr>
        <w:t> </w:t>
      </w:r>
      <w:r>
        <w:rPr/>
        <w:t>Дениса</w:t>
      </w:r>
      <w:r>
        <w:rPr>
          <w:spacing w:val="1"/>
        </w:rPr>
        <w:t> </w:t>
      </w:r>
      <w:r>
        <w:rPr/>
        <w:t>Михайловича.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1101725</wp:posOffset>
            </wp:positionH>
            <wp:positionV relativeFrom="paragraph">
              <wp:posOffset>205110</wp:posOffset>
            </wp:positionV>
            <wp:extent cx="6019663" cy="3665696"/>
            <wp:effectExtent l="0" t="0" r="0" b="0"/>
            <wp:wrapTopAndBottom/>
            <wp:docPr id="11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663" cy="366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8198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8147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75384" cy="4111371"/>
            <wp:effectExtent l="0" t="0" r="0" b="0"/>
            <wp:docPr id="11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384" cy="411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1130300</wp:posOffset>
            </wp:positionH>
            <wp:positionV relativeFrom="paragraph">
              <wp:posOffset>169494</wp:posOffset>
            </wp:positionV>
            <wp:extent cx="5944817" cy="3967353"/>
            <wp:effectExtent l="0" t="0" r="0" b="0"/>
            <wp:wrapTopAndBottom/>
            <wp:docPr id="11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817" cy="3967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11"/>
        </w:rPr>
      </w:pPr>
      <w:r>
        <w:rPr/>
        <w:pict>
          <v:rect style="position:absolute;margin-left:0pt;margin-top:0pt;width:595.4pt;height:841.799988pt;mso-position-horizontal-relative:page;mso-position-vertical-relative:page;z-index:-1667993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942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88"/>
        <w:ind w:left="100" w:right="181" w:firstLine="708"/>
        <w:jc w:val="both"/>
      </w:pPr>
      <w:r>
        <w:rPr/>
        <w:t>27</w:t>
      </w:r>
      <w:r>
        <w:rPr>
          <w:spacing w:val="1"/>
        </w:rPr>
        <w:t> </w:t>
      </w:r>
      <w:r>
        <w:rPr/>
        <w:t>июля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30-летия</w:t>
      </w:r>
      <w:r>
        <w:rPr>
          <w:spacing w:val="1"/>
        </w:rPr>
        <w:t> </w:t>
      </w:r>
      <w:r>
        <w:rPr/>
        <w:t>ТКУП</w:t>
      </w:r>
      <w:r>
        <w:rPr>
          <w:spacing w:val="1"/>
        </w:rPr>
        <w:t> </w:t>
      </w:r>
      <w:r>
        <w:rPr/>
        <w:t>«Минский</w:t>
      </w:r>
      <w:r>
        <w:rPr>
          <w:spacing w:val="1"/>
        </w:rPr>
        <w:t> </w:t>
      </w:r>
      <w:r>
        <w:rPr/>
        <w:t>Комаровский</w:t>
      </w:r>
      <w:r>
        <w:rPr>
          <w:spacing w:val="1"/>
        </w:rPr>
        <w:t> </w:t>
      </w:r>
      <w:r>
        <w:rPr/>
        <w:t>рынок»</w:t>
      </w:r>
      <w:r>
        <w:rPr>
          <w:spacing w:val="-4"/>
        </w:rPr>
        <w:t> </w:t>
      </w:r>
      <w:r>
        <w:rPr/>
        <w:t>и</w:t>
      </w:r>
      <w:r>
        <w:rPr>
          <w:spacing w:val="-2"/>
        </w:rPr>
        <w:t> </w:t>
      </w:r>
      <w:r>
        <w:rPr/>
        <w:t>Дня</w:t>
      </w:r>
      <w:r>
        <w:rPr>
          <w:spacing w:val="-6"/>
        </w:rPr>
        <w:t> </w:t>
      </w:r>
      <w:r>
        <w:rPr/>
        <w:t>работников</w:t>
      </w:r>
      <w:r>
        <w:rPr>
          <w:spacing w:val="-8"/>
        </w:rPr>
        <w:t> </w:t>
      </w:r>
      <w:r>
        <w:rPr/>
        <w:t>торговли</w:t>
      </w:r>
      <w:r>
        <w:rPr>
          <w:spacing w:val="-2"/>
        </w:rPr>
        <w:t> </w:t>
      </w:r>
      <w:r>
        <w:rPr/>
        <w:t>прошла</w:t>
      </w:r>
      <w:r>
        <w:rPr>
          <w:spacing w:val="-4"/>
        </w:rPr>
        <w:t> </w:t>
      </w:r>
      <w:r>
        <w:rPr/>
        <w:t>встреча</w:t>
      </w:r>
      <w:r>
        <w:rPr>
          <w:spacing w:val="-4"/>
        </w:rPr>
        <w:t> </w:t>
      </w:r>
      <w:r>
        <w:rPr/>
        <w:t>с</w:t>
      </w:r>
      <w:r>
        <w:rPr>
          <w:spacing w:val="-4"/>
        </w:rPr>
        <w:t> </w:t>
      </w:r>
      <w:r>
        <w:rPr/>
        <w:t>ведущим</w:t>
      </w:r>
      <w:r>
        <w:rPr>
          <w:spacing w:val="1"/>
        </w:rPr>
        <w:t> </w:t>
      </w:r>
      <w:r>
        <w:rPr/>
        <w:t>специалистом</w:t>
      </w:r>
      <w:r>
        <w:rPr>
          <w:spacing w:val="-9"/>
        </w:rPr>
        <w:t> </w:t>
      </w:r>
      <w:r>
        <w:rPr/>
        <w:t>по</w:t>
      </w:r>
      <w:r>
        <w:rPr>
          <w:spacing w:val="-67"/>
        </w:rPr>
        <w:t> </w:t>
      </w:r>
      <w:r>
        <w:rPr/>
        <w:t>защите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потребителей</w:t>
      </w:r>
      <w:r>
        <w:rPr>
          <w:spacing w:val="1"/>
        </w:rPr>
        <w:t> </w:t>
      </w:r>
      <w:r>
        <w:rPr/>
        <w:t>Быковым</w:t>
      </w:r>
      <w:r>
        <w:rPr>
          <w:spacing w:val="1"/>
        </w:rPr>
        <w:t> </w:t>
      </w:r>
      <w:r>
        <w:rPr/>
        <w:t>Сергеем</w:t>
      </w:r>
      <w:r>
        <w:rPr>
          <w:spacing w:val="1"/>
        </w:rPr>
        <w:t> </w:t>
      </w:r>
      <w:r>
        <w:rPr/>
        <w:t>Владимировичем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пресс-</w:t>
      </w:r>
      <w:r>
        <w:rPr>
          <w:spacing w:val="-67"/>
        </w:rPr>
        <w:t> </w:t>
      </w:r>
      <w:r>
        <w:rPr/>
        <w:t>секретарем</w:t>
      </w:r>
      <w:r>
        <w:rPr>
          <w:spacing w:val="1"/>
        </w:rPr>
        <w:t> </w:t>
      </w:r>
      <w:r>
        <w:rPr/>
        <w:t>Минской</w:t>
      </w:r>
      <w:r>
        <w:rPr>
          <w:spacing w:val="1"/>
        </w:rPr>
        <w:t> </w:t>
      </w:r>
      <w:r>
        <w:rPr/>
        <w:t>городской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Давидчук</w:t>
      </w:r>
      <w:r>
        <w:rPr>
          <w:spacing w:val="1"/>
        </w:rPr>
        <w:t> </w:t>
      </w:r>
      <w:r>
        <w:rPr/>
        <w:t>Вероникой</w:t>
      </w:r>
      <w:r>
        <w:rPr>
          <w:spacing w:val="-2"/>
        </w:rPr>
        <w:t> </w:t>
      </w:r>
      <w:r>
        <w:rPr/>
        <w:t>Павловной.</w:t>
      </w: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1843151</wp:posOffset>
            </wp:positionH>
            <wp:positionV relativeFrom="paragraph">
              <wp:posOffset>206659</wp:posOffset>
            </wp:positionV>
            <wp:extent cx="4594903" cy="3424047"/>
            <wp:effectExtent l="0" t="0" r="0" b="0"/>
            <wp:wrapTopAndBottom/>
            <wp:docPr id="11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903" cy="3424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1080135</wp:posOffset>
            </wp:positionH>
            <wp:positionV relativeFrom="paragraph">
              <wp:posOffset>3840256</wp:posOffset>
            </wp:positionV>
            <wp:extent cx="6022576" cy="3956494"/>
            <wp:effectExtent l="0" t="0" r="0" b="0"/>
            <wp:wrapTopAndBottom/>
            <wp:docPr id="121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576" cy="3956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spacing w:after="0"/>
        <w:rPr>
          <w:sz w:val="22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840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788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70350" cy="4530471"/>
            <wp:effectExtent l="0" t="0" r="0" b="0"/>
            <wp:docPr id="12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350" cy="453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1765935</wp:posOffset>
            </wp:positionH>
            <wp:positionV relativeFrom="paragraph">
              <wp:posOffset>169545</wp:posOffset>
            </wp:positionV>
            <wp:extent cx="4684238" cy="3690270"/>
            <wp:effectExtent l="0" t="0" r="0" b="0"/>
            <wp:wrapTopAndBottom/>
            <wp:docPr id="125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238" cy="369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737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686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210"/>
        <w:rPr>
          <w:sz w:val="20"/>
        </w:rPr>
      </w:pPr>
      <w:r>
        <w:rPr>
          <w:sz w:val="20"/>
        </w:rPr>
        <w:drawing>
          <wp:inline distT="0" distB="0" distL="0" distR="0">
            <wp:extent cx="5944005" cy="6956679"/>
            <wp:effectExtent l="0" t="0" r="0" b="0"/>
            <wp:docPr id="127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005" cy="695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1"/>
        <w:ind w:left="100" w:right="178" w:firstLine="708"/>
        <w:jc w:val="both"/>
      </w:pPr>
      <w:r>
        <w:rPr/>
        <w:t>22 июня 2020 года в рамках празднования Дня медицинского работника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торжественная</w:t>
      </w:r>
      <w:r>
        <w:rPr>
          <w:spacing w:val="1"/>
        </w:rPr>
        <w:t> </w:t>
      </w:r>
      <w:r>
        <w:rPr/>
        <w:t>церемония</w:t>
      </w:r>
      <w:r>
        <w:rPr>
          <w:spacing w:val="1"/>
        </w:rPr>
        <w:t> </w:t>
      </w:r>
      <w:r>
        <w:rPr/>
        <w:t>чествования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награждения</w:t>
      </w:r>
      <w:r>
        <w:rPr>
          <w:spacing w:val="1"/>
        </w:rPr>
        <w:t> </w:t>
      </w:r>
      <w:r>
        <w:rPr/>
        <w:t>ряда</w:t>
      </w:r>
      <w:r>
        <w:rPr>
          <w:spacing w:val="1"/>
        </w:rPr>
        <w:t> </w:t>
      </w:r>
      <w:r>
        <w:rPr/>
        <w:t>медицинских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Почетными</w:t>
      </w:r>
      <w:r>
        <w:rPr>
          <w:spacing w:val="1"/>
        </w:rPr>
        <w:t> </w:t>
      </w:r>
      <w:r>
        <w:rPr/>
        <w:t>грамотами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Благодарственными</w:t>
      </w:r>
      <w:r>
        <w:rPr>
          <w:spacing w:val="-67"/>
        </w:rPr>
        <w:t> </w:t>
      </w:r>
      <w:r>
        <w:rPr/>
        <w:t>письмами Минской городской и Советской районной организации г. Минска</w:t>
      </w:r>
      <w:r>
        <w:rPr>
          <w:spacing w:val="1"/>
        </w:rPr>
        <w:t> </w:t>
      </w:r>
      <w:r>
        <w:rPr>
          <w:spacing w:val="-1"/>
        </w:rPr>
        <w:t>РОО</w:t>
      </w:r>
      <w:r>
        <w:rPr>
          <w:spacing w:val="-13"/>
        </w:rPr>
        <w:t> </w:t>
      </w:r>
      <w:r>
        <w:rPr>
          <w:spacing w:val="-1"/>
        </w:rPr>
        <w:t>«Белая</w:t>
      </w:r>
      <w:r>
        <w:rPr>
          <w:spacing w:val="-15"/>
        </w:rPr>
        <w:t> </w:t>
      </w:r>
      <w:r>
        <w:rPr>
          <w:spacing w:val="-1"/>
        </w:rPr>
        <w:t>Русь»</w:t>
      </w:r>
      <w:r>
        <w:rPr>
          <w:spacing w:val="-14"/>
        </w:rPr>
        <w:t> </w:t>
      </w:r>
      <w:r>
        <w:rPr>
          <w:spacing w:val="-1"/>
        </w:rPr>
        <w:t>за</w:t>
      </w:r>
      <w:r>
        <w:rPr>
          <w:spacing w:val="-15"/>
        </w:rPr>
        <w:t> </w:t>
      </w:r>
      <w:r>
        <w:rPr>
          <w:spacing w:val="-1"/>
        </w:rPr>
        <w:t>высокий</w:t>
      </w:r>
      <w:r>
        <w:rPr>
          <w:spacing w:val="-15"/>
        </w:rPr>
        <w:t> </w:t>
      </w:r>
      <w:r>
        <w:rPr>
          <w:spacing w:val="-1"/>
        </w:rPr>
        <w:t>профессионализм,</w:t>
      </w:r>
      <w:r>
        <w:rPr>
          <w:spacing w:val="-13"/>
        </w:rPr>
        <w:t> </w:t>
      </w:r>
      <w:r>
        <w:rPr/>
        <w:t>плодотворную</w:t>
      </w:r>
      <w:r>
        <w:rPr>
          <w:spacing w:val="-16"/>
        </w:rPr>
        <w:t> </w:t>
      </w:r>
      <w:r>
        <w:rPr/>
        <w:t>работу</w:t>
      </w:r>
      <w:r>
        <w:rPr>
          <w:spacing w:val="-14"/>
        </w:rPr>
        <w:t> </w:t>
      </w:r>
      <w:r>
        <w:rPr/>
        <w:t>и</w:t>
      </w:r>
      <w:r>
        <w:rPr>
          <w:spacing w:val="-13"/>
        </w:rPr>
        <w:t> </w:t>
      </w:r>
      <w:r>
        <w:rPr/>
        <w:t>личный</w:t>
      </w:r>
      <w:r>
        <w:rPr>
          <w:spacing w:val="-67"/>
        </w:rPr>
        <w:t> </w:t>
      </w:r>
      <w:r>
        <w:rPr/>
        <w:t>вклад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/>
        <w:t>развитие</w:t>
      </w:r>
      <w:r>
        <w:rPr>
          <w:spacing w:val="-4"/>
        </w:rPr>
        <w:t> </w:t>
      </w:r>
      <w:r>
        <w:rPr/>
        <w:t>деятельности</w:t>
      </w:r>
      <w:r>
        <w:rPr>
          <w:spacing w:val="-1"/>
        </w:rPr>
        <w:t> </w:t>
      </w:r>
      <w:r>
        <w:rPr/>
        <w:t>РОО</w:t>
      </w:r>
      <w:r>
        <w:rPr>
          <w:spacing w:val="3"/>
        </w:rPr>
        <w:t> </w:t>
      </w:r>
      <w:r>
        <w:rPr/>
        <w:t>«Белая</w:t>
      </w:r>
      <w:r>
        <w:rPr>
          <w:spacing w:val="-4"/>
        </w:rPr>
        <w:t> </w:t>
      </w:r>
      <w:r>
        <w:rPr/>
        <w:t>Русь».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584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532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73008" cy="4815459"/>
            <wp:effectExtent l="0" t="0" r="0" b="0"/>
            <wp:docPr id="129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3008" cy="481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2530475</wp:posOffset>
            </wp:positionH>
            <wp:positionV relativeFrom="paragraph">
              <wp:posOffset>169850</wp:posOffset>
            </wp:positionV>
            <wp:extent cx="3210745" cy="3829050"/>
            <wp:effectExtent l="0" t="0" r="0" b="0"/>
            <wp:wrapTopAndBottom/>
            <wp:docPr id="131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74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430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379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157237" cy="4237101"/>
            <wp:effectExtent l="0" t="0" r="0" b="0"/>
            <wp:docPr id="133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37" cy="423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1251902</wp:posOffset>
            </wp:positionH>
            <wp:positionV relativeFrom="paragraph">
              <wp:posOffset>235648</wp:posOffset>
            </wp:positionV>
            <wp:extent cx="5693012" cy="3796760"/>
            <wp:effectExtent l="0" t="0" r="0" b="0"/>
            <wp:wrapTopAndBottom/>
            <wp:docPr id="135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012" cy="379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276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225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88"/>
        <w:ind w:left="100" w:firstLine="708"/>
      </w:pPr>
      <w:r>
        <w:rPr/>
        <w:t>14</w:t>
      </w:r>
      <w:r>
        <w:rPr>
          <w:spacing w:val="34"/>
        </w:rPr>
        <w:t> </w:t>
      </w:r>
      <w:r>
        <w:rPr/>
        <w:t>декабря</w:t>
      </w:r>
      <w:r>
        <w:rPr>
          <w:spacing w:val="31"/>
        </w:rPr>
        <w:t> </w:t>
      </w:r>
      <w:r>
        <w:rPr/>
        <w:t>2020</w:t>
      </w:r>
      <w:r>
        <w:rPr>
          <w:spacing w:val="30"/>
        </w:rPr>
        <w:t> </w:t>
      </w:r>
      <w:r>
        <w:rPr/>
        <w:t>года</w:t>
      </w:r>
      <w:r>
        <w:rPr>
          <w:spacing w:val="35"/>
        </w:rPr>
        <w:t> </w:t>
      </w:r>
      <w:r>
        <w:rPr/>
        <w:t>состоялась</w:t>
      </w:r>
      <w:r>
        <w:rPr>
          <w:spacing w:val="35"/>
        </w:rPr>
        <w:t> </w:t>
      </w:r>
      <w:r>
        <w:rPr/>
        <w:t>торжественная</w:t>
      </w:r>
      <w:r>
        <w:rPr>
          <w:spacing w:val="29"/>
        </w:rPr>
        <w:t> </w:t>
      </w:r>
      <w:r>
        <w:rPr/>
        <w:t>церемония</w:t>
      </w:r>
      <w:r>
        <w:rPr>
          <w:spacing w:val="31"/>
        </w:rPr>
        <w:t> </w:t>
      </w:r>
      <w:r>
        <w:rPr/>
        <w:t>награждения</w:t>
      </w:r>
      <w:r>
        <w:rPr>
          <w:spacing w:val="-67"/>
        </w:rPr>
        <w:t> </w:t>
      </w:r>
      <w:r>
        <w:rPr/>
        <w:t>победителей</w:t>
      </w:r>
      <w:r>
        <w:rPr>
          <w:spacing w:val="2"/>
        </w:rPr>
        <w:t> </w:t>
      </w:r>
      <w:r>
        <w:rPr/>
        <w:t>районного этапа</w:t>
      </w:r>
      <w:r>
        <w:rPr>
          <w:spacing w:val="-3"/>
        </w:rPr>
        <w:t> </w:t>
      </w:r>
      <w:r>
        <w:rPr/>
        <w:t>конкурса «Край,</w:t>
      </w:r>
      <w:r>
        <w:rPr>
          <w:spacing w:val="3"/>
        </w:rPr>
        <w:t> </w:t>
      </w:r>
      <w:r>
        <w:rPr/>
        <w:t>в</w:t>
      </w:r>
      <w:r>
        <w:rPr>
          <w:spacing w:val="-4"/>
        </w:rPr>
        <w:t> </w:t>
      </w:r>
      <w:r>
        <w:rPr/>
        <w:t>котором я</w:t>
      </w:r>
      <w:r>
        <w:rPr>
          <w:spacing w:val="-1"/>
        </w:rPr>
        <w:t> </w:t>
      </w:r>
      <w:r>
        <w:rPr/>
        <w:t>живу!».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1216025</wp:posOffset>
            </wp:positionH>
            <wp:positionV relativeFrom="paragraph">
              <wp:posOffset>205405</wp:posOffset>
            </wp:positionV>
            <wp:extent cx="5749255" cy="8252936"/>
            <wp:effectExtent l="0" t="0" r="0" b="0"/>
            <wp:wrapTopAndBottom/>
            <wp:docPr id="13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255" cy="8252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174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123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6"/>
        </w:rPr>
      </w:pPr>
    </w:p>
    <w:p>
      <w:pPr>
        <w:pStyle w:val="BodyText"/>
        <w:ind w:left="360"/>
        <w:rPr>
          <w:sz w:val="20"/>
        </w:rPr>
      </w:pPr>
      <w:r>
        <w:rPr>
          <w:sz w:val="20"/>
        </w:rPr>
        <w:drawing>
          <wp:inline distT="0" distB="0" distL="0" distR="0">
            <wp:extent cx="5711185" cy="7290434"/>
            <wp:effectExtent l="0" t="0" r="0" b="0"/>
            <wp:docPr id="13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185" cy="729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7072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7020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155219" cy="7024116"/>
            <wp:effectExtent l="0" t="0" r="0" b="0"/>
            <wp:docPr id="141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219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pStyle w:val="BodyText"/>
        <w:spacing w:before="88"/>
        <w:ind w:left="100" w:right="182" w:firstLine="708"/>
        <w:jc w:val="both"/>
      </w:pPr>
      <w:r>
        <w:rPr>
          <w:spacing w:val="-1"/>
        </w:rPr>
        <w:t>17</w:t>
      </w:r>
      <w:r>
        <w:rPr>
          <w:spacing w:val="-7"/>
        </w:rPr>
        <w:t> </w:t>
      </w:r>
      <w:r>
        <w:rPr>
          <w:spacing w:val="-1"/>
        </w:rPr>
        <w:t>декабря</w:t>
      </w:r>
      <w:r>
        <w:rPr>
          <w:spacing w:val="-7"/>
        </w:rPr>
        <w:t> </w:t>
      </w:r>
      <w:r>
        <w:rPr>
          <w:spacing w:val="-1"/>
        </w:rPr>
        <w:t>2020</w:t>
      </w:r>
      <w:r>
        <w:rPr>
          <w:spacing w:val="-12"/>
        </w:rPr>
        <w:t> </w:t>
      </w:r>
      <w:r>
        <w:rPr>
          <w:spacing w:val="-1"/>
        </w:rPr>
        <w:t>года</w:t>
      </w:r>
      <w:r>
        <w:rPr>
          <w:spacing w:val="-11"/>
        </w:rPr>
        <w:t> </w:t>
      </w:r>
      <w:r>
        <w:rPr/>
        <w:t>на</w:t>
      </w:r>
      <w:r>
        <w:rPr>
          <w:spacing w:val="-6"/>
        </w:rPr>
        <w:t> </w:t>
      </w:r>
      <w:r>
        <w:rPr/>
        <w:t>офисе</w:t>
      </w:r>
      <w:r>
        <w:rPr>
          <w:spacing w:val="-11"/>
        </w:rPr>
        <w:t> </w:t>
      </w:r>
      <w:r>
        <w:rPr/>
        <w:t>Советской</w:t>
      </w:r>
      <w:r>
        <w:rPr>
          <w:spacing w:val="-6"/>
        </w:rPr>
        <w:t> </w:t>
      </w:r>
      <w:r>
        <w:rPr/>
        <w:t>районной</w:t>
      </w:r>
      <w:r>
        <w:rPr>
          <w:spacing w:val="-4"/>
        </w:rPr>
        <w:t> </w:t>
      </w:r>
      <w:r>
        <w:rPr/>
        <w:t>организации</w:t>
      </w:r>
      <w:r>
        <w:rPr>
          <w:spacing w:val="-5"/>
        </w:rPr>
        <w:t> </w:t>
      </w:r>
      <w:r>
        <w:rPr/>
        <w:t>г.</w:t>
      </w:r>
      <w:r>
        <w:rPr>
          <w:spacing w:val="-17"/>
        </w:rPr>
        <w:t> </w:t>
      </w:r>
      <w:r>
        <w:rPr/>
        <w:t>Минска</w:t>
      </w:r>
      <w:r>
        <w:rPr>
          <w:spacing w:val="-68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председателем</w:t>
      </w:r>
      <w:r>
        <w:rPr>
          <w:spacing w:val="1"/>
        </w:rPr>
        <w:t> </w:t>
      </w:r>
      <w:r>
        <w:rPr/>
        <w:t>организации,</w:t>
      </w:r>
      <w:r>
        <w:rPr>
          <w:spacing w:val="1"/>
        </w:rPr>
        <w:t> </w:t>
      </w:r>
      <w:r>
        <w:rPr/>
        <w:t>заместителем</w:t>
      </w:r>
      <w:r>
        <w:rPr>
          <w:spacing w:val="1"/>
        </w:rPr>
        <w:t> </w:t>
      </w:r>
      <w:r>
        <w:rPr/>
        <w:t>главы</w:t>
      </w:r>
      <w:r>
        <w:rPr>
          <w:spacing w:val="1"/>
        </w:rPr>
        <w:t> </w:t>
      </w:r>
      <w:r>
        <w:rPr/>
        <w:t>администрации Советского района г. Минска Волковой Оксаной Леонидовной с</w:t>
      </w:r>
      <w:r>
        <w:rPr>
          <w:spacing w:val="-67"/>
        </w:rPr>
        <w:t> </w:t>
      </w:r>
      <w:r>
        <w:rPr>
          <w:spacing w:val="-1"/>
        </w:rPr>
        <w:t>участием</w:t>
      </w:r>
      <w:r>
        <w:rPr>
          <w:spacing w:val="-14"/>
        </w:rPr>
        <w:t> </w:t>
      </w:r>
      <w:r>
        <w:rPr/>
        <w:t>депутата</w:t>
      </w:r>
      <w:r>
        <w:rPr>
          <w:spacing w:val="-17"/>
        </w:rPr>
        <w:t> </w:t>
      </w:r>
      <w:r>
        <w:rPr/>
        <w:t>Палаты</w:t>
      </w:r>
      <w:r>
        <w:rPr>
          <w:spacing w:val="-17"/>
        </w:rPr>
        <w:t> </w:t>
      </w:r>
      <w:r>
        <w:rPr/>
        <w:t>представителей</w:t>
      </w:r>
      <w:r>
        <w:rPr>
          <w:spacing w:val="-15"/>
        </w:rPr>
        <w:t> </w:t>
      </w:r>
      <w:r>
        <w:rPr/>
        <w:t>Национального</w:t>
      </w:r>
      <w:r>
        <w:rPr>
          <w:spacing w:val="-12"/>
        </w:rPr>
        <w:t> </w:t>
      </w:r>
      <w:r>
        <w:rPr/>
        <w:t>собрания</w:t>
      </w:r>
      <w:r>
        <w:rPr>
          <w:spacing w:val="-13"/>
        </w:rPr>
        <w:t> </w:t>
      </w:r>
      <w:r>
        <w:rPr/>
        <w:t>Республики</w:t>
      </w:r>
      <w:r>
        <w:rPr>
          <w:spacing w:val="-68"/>
        </w:rPr>
        <w:t> </w:t>
      </w:r>
      <w:r>
        <w:rPr/>
        <w:t>Беларусь</w:t>
      </w:r>
      <w:r>
        <w:rPr>
          <w:spacing w:val="1"/>
        </w:rPr>
        <w:t> </w:t>
      </w:r>
      <w:r>
        <w:rPr/>
        <w:t>седьмого</w:t>
      </w:r>
      <w:r>
        <w:rPr>
          <w:spacing w:val="1"/>
        </w:rPr>
        <w:t> </w:t>
      </w:r>
      <w:r>
        <w:rPr/>
        <w:t>созыва</w:t>
      </w:r>
      <w:r>
        <w:rPr>
          <w:spacing w:val="1"/>
        </w:rPr>
        <w:t> </w:t>
      </w:r>
      <w:r>
        <w:rPr/>
        <w:t>Дика</w:t>
      </w:r>
      <w:r>
        <w:rPr>
          <w:spacing w:val="1"/>
        </w:rPr>
        <w:t> </w:t>
      </w:r>
      <w:r>
        <w:rPr/>
        <w:t>Сергея</w:t>
      </w:r>
      <w:r>
        <w:rPr>
          <w:spacing w:val="1"/>
        </w:rPr>
        <w:t> </w:t>
      </w:r>
      <w:r>
        <w:rPr/>
        <w:t>Константиновича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мероприятие по чествованию наиболее активных членов Советской районной</w:t>
      </w:r>
      <w:r>
        <w:rPr>
          <w:spacing w:val="1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ветеранов</w:t>
      </w:r>
      <w:r>
        <w:rPr>
          <w:spacing w:val="-3"/>
        </w:rPr>
        <w:t> </w:t>
      </w:r>
      <w:r>
        <w:rPr/>
        <w:t>г.</w:t>
      </w:r>
      <w:r>
        <w:rPr>
          <w:spacing w:val="6"/>
        </w:rPr>
        <w:t> </w:t>
      </w:r>
      <w:r>
        <w:rPr/>
        <w:t>Минска.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918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867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75319" cy="4945380"/>
            <wp:effectExtent l="0" t="0" r="0" b="0"/>
            <wp:docPr id="14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319" cy="494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1308988</wp:posOffset>
            </wp:positionH>
            <wp:positionV relativeFrom="paragraph">
              <wp:posOffset>161289</wp:posOffset>
            </wp:positionV>
            <wp:extent cx="5591062" cy="3858196"/>
            <wp:effectExtent l="0" t="0" r="0" b="0"/>
            <wp:wrapTopAndBottom/>
            <wp:docPr id="145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062" cy="3858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816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764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0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36323" cy="6085332"/>
            <wp:effectExtent l="0" t="0" r="0" b="0"/>
            <wp:docPr id="14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323" cy="608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before="88"/>
        <w:ind w:left="100" w:right="180" w:firstLine="708"/>
        <w:jc w:val="both"/>
      </w:pPr>
      <w:r>
        <w:rPr/>
        <w:t>22</w:t>
      </w:r>
      <w:r>
        <w:rPr>
          <w:spacing w:val="1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диалоговая</w:t>
      </w:r>
      <w:r>
        <w:rPr>
          <w:spacing w:val="1"/>
        </w:rPr>
        <w:t> </w:t>
      </w:r>
      <w:r>
        <w:rPr/>
        <w:t>площадка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тему:</w:t>
      </w:r>
      <w:r>
        <w:rPr>
          <w:spacing w:val="1"/>
        </w:rPr>
        <w:t> </w:t>
      </w:r>
      <w:r>
        <w:rPr/>
        <w:t>«Мы</w:t>
      </w:r>
      <w:r>
        <w:rPr>
          <w:spacing w:val="1"/>
        </w:rPr>
        <w:t> </w:t>
      </w:r>
      <w:r>
        <w:rPr/>
        <w:t>помним…Вы должны знать…» с участием ветеранов Великой Отечественной</w:t>
      </w:r>
      <w:r>
        <w:rPr>
          <w:spacing w:val="1"/>
        </w:rPr>
        <w:t> </w:t>
      </w:r>
      <w:r>
        <w:rPr/>
        <w:t>войны Базылевой Ефросиньи Ивановны и Еремина Леонида Александровича,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молодежи</w:t>
      </w:r>
      <w:r>
        <w:rPr>
          <w:spacing w:val="1"/>
        </w:rPr>
        <w:t> </w:t>
      </w:r>
      <w:r>
        <w:rPr>
          <w:rFonts w:ascii="Calibri" w:hAnsi="Calibri"/>
        </w:rPr>
        <w:t>–</w:t>
      </w:r>
      <w:r>
        <w:rPr>
          <w:rFonts w:ascii="Calibri" w:hAnsi="Calibri"/>
          <w:spacing w:val="1"/>
        </w:rPr>
        <w:t> </w:t>
      </w:r>
      <w:r>
        <w:rPr/>
        <w:t>обучающихся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высшего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педагогов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районных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-3"/>
        </w:rPr>
        <w:t> </w:t>
      </w:r>
      <w:r>
        <w:rPr/>
        <w:t>г.</w:t>
      </w:r>
      <w:r>
        <w:rPr>
          <w:spacing w:val="4"/>
        </w:rPr>
        <w:t> </w:t>
      </w:r>
      <w:r>
        <w:rPr/>
        <w:t>Минска</w:t>
      </w:r>
      <w:r>
        <w:rPr>
          <w:spacing w:val="-4"/>
        </w:rPr>
        <w:t> </w:t>
      </w:r>
      <w:r>
        <w:rPr/>
        <w:t>состоялась.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662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611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62632" cy="4266438"/>
            <wp:effectExtent l="0" t="0" r="0" b="0"/>
            <wp:docPr id="149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632" cy="426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1080135</wp:posOffset>
            </wp:positionH>
            <wp:positionV relativeFrom="paragraph">
              <wp:posOffset>225386</wp:posOffset>
            </wp:positionV>
            <wp:extent cx="6020637" cy="4017930"/>
            <wp:effectExtent l="0" t="0" r="0" b="0"/>
            <wp:wrapTopAndBottom/>
            <wp:docPr id="151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637" cy="401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5600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5088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0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58485" cy="5121402"/>
            <wp:effectExtent l="0" t="0" r="0" b="0"/>
            <wp:docPr id="153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485" cy="512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321" w:lineRule="exact" w:before="88"/>
        <w:ind w:right="84"/>
        <w:jc w:val="center"/>
      </w:pPr>
      <w:r>
        <w:rPr>
          <w:color w:val="FF0000"/>
        </w:rPr>
        <w:t>\</w:t>
      </w:r>
    </w:p>
    <w:p>
      <w:pPr>
        <w:pStyle w:val="BodyText"/>
        <w:ind w:left="100" w:right="181" w:firstLine="708"/>
        <w:jc w:val="both"/>
      </w:pPr>
      <w:r>
        <w:rPr/>
        <w:t>По итогам работы за 2020 года проведены три церемонии награждения</w:t>
      </w:r>
      <w:r>
        <w:rPr>
          <w:spacing w:val="1"/>
        </w:rPr>
        <w:t> </w:t>
      </w:r>
      <w:r>
        <w:rPr/>
        <w:t>Почетными</w:t>
      </w:r>
      <w:r>
        <w:rPr>
          <w:spacing w:val="1"/>
        </w:rPr>
        <w:t> </w:t>
      </w:r>
      <w:r>
        <w:rPr/>
        <w:t>грамотами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Благодарственными</w:t>
      </w:r>
      <w:r>
        <w:rPr>
          <w:spacing w:val="1"/>
        </w:rPr>
        <w:t> </w:t>
      </w:r>
      <w:r>
        <w:rPr/>
        <w:t>письмами</w:t>
      </w:r>
      <w:r>
        <w:rPr>
          <w:spacing w:val="1"/>
        </w:rPr>
        <w:t> </w:t>
      </w:r>
      <w:r>
        <w:rPr/>
        <w:t>Минской</w:t>
      </w:r>
      <w:r>
        <w:rPr>
          <w:spacing w:val="1"/>
        </w:rPr>
        <w:t> </w:t>
      </w:r>
      <w:r>
        <w:rPr/>
        <w:t>городской</w:t>
      </w:r>
      <w:r>
        <w:rPr>
          <w:spacing w:val="1"/>
        </w:rPr>
        <w:t> </w:t>
      </w:r>
      <w:r>
        <w:rPr>
          <w:spacing w:val="-1"/>
        </w:rPr>
        <w:t>организации РОО «Белая Русь» и Советской </w:t>
      </w:r>
      <w:r>
        <w:rPr/>
        <w:t>районной организации г. Минска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с</w:t>
      </w:r>
      <w:r>
        <w:rPr>
          <w:spacing w:val="70"/>
        </w:rPr>
        <w:t> </w:t>
      </w:r>
      <w:r>
        <w:rPr/>
        <w:t>выплатой</w:t>
      </w:r>
      <w:r>
        <w:rPr>
          <w:spacing w:val="70"/>
        </w:rPr>
        <w:t> </w:t>
      </w:r>
      <w:r>
        <w:rPr/>
        <w:t>соответствующих</w:t>
      </w:r>
      <w:r>
        <w:rPr>
          <w:spacing w:val="70"/>
        </w:rPr>
        <w:t> </w:t>
      </w:r>
      <w:r>
        <w:rPr/>
        <w:t>денежных</w:t>
      </w:r>
      <w:r>
        <w:rPr>
          <w:spacing w:val="70"/>
        </w:rPr>
        <w:t> </w:t>
      </w:r>
      <w:r>
        <w:rPr/>
        <w:t>вознаграждений</w:t>
      </w:r>
      <w:r>
        <w:rPr>
          <w:spacing w:val="-67"/>
        </w:rPr>
        <w:t> </w:t>
      </w:r>
      <w:r>
        <w:rPr>
          <w:spacing w:val="-1"/>
        </w:rPr>
        <w:t>35</w:t>
      </w:r>
      <w:r>
        <w:rPr>
          <w:spacing w:val="2"/>
        </w:rPr>
        <w:t> </w:t>
      </w:r>
      <w:r>
        <w:rPr>
          <w:spacing w:val="-1"/>
        </w:rPr>
        <w:t>представителей</w:t>
      </w:r>
      <w:r>
        <w:rPr>
          <w:spacing w:val="-16"/>
        </w:rPr>
        <w:t> </w:t>
      </w:r>
      <w:r>
        <w:rPr>
          <w:spacing w:val="-1"/>
        </w:rPr>
        <w:t>первичных</w:t>
      </w:r>
      <w:r>
        <w:rPr>
          <w:spacing w:val="-18"/>
        </w:rPr>
        <w:t> </w:t>
      </w:r>
      <w:r>
        <w:rPr>
          <w:spacing w:val="-1"/>
        </w:rPr>
        <w:t>организаций</w:t>
      </w:r>
      <w:r>
        <w:rPr>
          <w:spacing w:val="-12"/>
        </w:rPr>
        <w:t> </w:t>
      </w:r>
      <w:r>
        <w:rPr/>
        <w:t>РОО</w:t>
      </w:r>
      <w:r>
        <w:rPr>
          <w:spacing w:val="-12"/>
        </w:rPr>
        <w:t> </w:t>
      </w:r>
      <w:r>
        <w:rPr/>
        <w:t>«Белая</w:t>
      </w:r>
      <w:r>
        <w:rPr>
          <w:spacing w:val="-14"/>
        </w:rPr>
        <w:t> </w:t>
      </w:r>
      <w:r>
        <w:rPr/>
        <w:t>Русь».</w:t>
      </w:r>
      <w:r>
        <w:rPr>
          <w:spacing w:val="-15"/>
        </w:rPr>
        <w:t> </w:t>
      </w:r>
      <w:r>
        <w:rPr/>
        <w:t>Кроме</w:t>
      </w:r>
      <w:r>
        <w:rPr>
          <w:spacing w:val="-14"/>
        </w:rPr>
        <w:t> </w:t>
      </w:r>
      <w:r>
        <w:rPr/>
        <w:t>того,</w:t>
      </w:r>
      <w:r>
        <w:rPr>
          <w:spacing w:val="-12"/>
        </w:rPr>
        <w:t> </w:t>
      </w:r>
      <w:r>
        <w:rPr/>
        <w:t>актив</w:t>
      </w:r>
      <w:r>
        <w:rPr>
          <w:spacing w:val="-68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ста</w:t>
      </w:r>
      <w:r>
        <w:rPr>
          <w:spacing w:val="-5"/>
        </w:rPr>
        <w:t> </w:t>
      </w:r>
      <w:r>
        <w:rPr/>
        <w:t>первичных</w:t>
      </w:r>
      <w:r>
        <w:rPr>
          <w:spacing w:val="-4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поощрен</w:t>
      </w:r>
      <w:r>
        <w:rPr>
          <w:spacing w:val="-2"/>
        </w:rPr>
        <w:t> </w:t>
      </w:r>
      <w:r>
        <w:rPr/>
        <w:t>сладкими</w:t>
      </w:r>
      <w:r>
        <w:rPr>
          <w:spacing w:val="-2"/>
        </w:rPr>
        <w:t> </w:t>
      </w:r>
      <w:r>
        <w:rPr/>
        <w:t>новогодними</w:t>
      </w:r>
      <w:r>
        <w:rPr>
          <w:spacing w:val="-3"/>
        </w:rPr>
        <w:t> </w:t>
      </w:r>
      <w:r>
        <w:rPr/>
        <w:t>подарками.</w:t>
      </w:r>
    </w:p>
    <w:p>
      <w:pPr>
        <w:pStyle w:val="BodyText"/>
        <w:ind w:left="100" w:right="178" w:firstLine="567"/>
        <w:jc w:val="both"/>
      </w:pPr>
      <w:r>
        <w:rPr/>
        <w:t>Всего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награждено</w:t>
      </w:r>
      <w:r>
        <w:rPr>
          <w:spacing w:val="1"/>
        </w:rPr>
        <w:t> </w:t>
      </w:r>
      <w:r>
        <w:rPr/>
        <w:t>59</w:t>
      </w:r>
      <w:r>
        <w:rPr>
          <w:spacing w:val="1"/>
        </w:rPr>
        <w:t> </w:t>
      </w:r>
      <w:r>
        <w:rPr/>
        <w:t>человек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выплатой</w:t>
      </w:r>
      <w:r>
        <w:rPr>
          <w:spacing w:val="1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вознаграждений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общую</w:t>
      </w:r>
      <w:r>
        <w:rPr>
          <w:spacing w:val="1"/>
        </w:rPr>
        <w:t> </w:t>
      </w:r>
      <w:r>
        <w:rPr/>
        <w:t>сумму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тысяч</w:t>
      </w:r>
      <w:r>
        <w:rPr>
          <w:spacing w:val="1"/>
        </w:rPr>
        <w:t> </w:t>
      </w:r>
      <w:r>
        <w:rPr/>
        <w:t>рублей.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сравнения,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-13"/>
        </w:rPr>
        <w:t> </w:t>
      </w:r>
      <w:r>
        <w:rPr/>
        <w:t>последних</w:t>
      </w:r>
      <w:r>
        <w:rPr>
          <w:spacing w:val="-11"/>
        </w:rPr>
        <w:t> </w:t>
      </w:r>
      <w:r>
        <w:rPr/>
        <w:t>трех</w:t>
      </w:r>
      <w:r>
        <w:rPr>
          <w:spacing w:val="-8"/>
        </w:rPr>
        <w:t> </w:t>
      </w:r>
      <w:r>
        <w:rPr/>
        <w:t>лет,</w:t>
      </w:r>
      <w:r>
        <w:rPr>
          <w:spacing w:val="-10"/>
        </w:rPr>
        <w:t> </w:t>
      </w:r>
      <w:r>
        <w:rPr/>
        <w:t>награждалось</w:t>
      </w:r>
      <w:r>
        <w:rPr>
          <w:spacing w:val="-9"/>
        </w:rPr>
        <w:t> </w:t>
      </w:r>
      <w:r>
        <w:rPr/>
        <w:t>не</w:t>
      </w:r>
      <w:r>
        <w:rPr>
          <w:spacing w:val="-8"/>
        </w:rPr>
        <w:t> </w:t>
      </w:r>
      <w:r>
        <w:rPr/>
        <w:t>более</w:t>
      </w:r>
      <w:r>
        <w:rPr>
          <w:spacing w:val="-8"/>
        </w:rPr>
        <w:t> </w:t>
      </w:r>
      <w:r>
        <w:rPr/>
        <w:t>40</w:t>
      </w:r>
      <w:r>
        <w:rPr>
          <w:spacing w:val="-7"/>
        </w:rPr>
        <w:t> </w:t>
      </w:r>
      <w:r>
        <w:rPr/>
        <w:t>человек</w:t>
      </w:r>
      <w:r>
        <w:rPr>
          <w:spacing w:val="-9"/>
        </w:rPr>
        <w:t> </w:t>
      </w:r>
      <w:r>
        <w:rPr/>
        <w:t>(в</w:t>
      </w:r>
      <w:r>
        <w:rPr>
          <w:spacing w:val="-8"/>
        </w:rPr>
        <w:t> </w:t>
      </w:r>
      <w:r>
        <w:rPr/>
        <w:t>2019</w:t>
      </w:r>
      <w:r>
        <w:rPr>
          <w:spacing w:val="-2"/>
        </w:rPr>
        <w:t> </w:t>
      </w:r>
      <w:r>
        <w:rPr/>
        <w:t>–</w:t>
      </w:r>
      <w:r>
        <w:rPr>
          <w:spacing w:val="-8"/>
        </w:rPr>
        <w:t> </w:t>
      </w:r>
      <w:r>
        <w:rPr/>
        <w:t>39,</w:t>
      </w:r>
      <w:r>
        <w:rPr>
          <w:spacing w:val="-5"/>
        </w:rPr>
        <w:t> </w:t>
      </w:r>
      <w:r>
        <w:rPr/>
        <w:t>2018</w:t>
      </w:r>
    </w:p>
    <w:p>
      <w:pPr>
        <w:pStyle w:val="BodyText"/>
        <w:spacing w:before="2"/>
        <w:ind w:left="100"/>
        <w:jc w:val="both"/>
      </w:pPr>
      <w:r>
        <w:rPr/>
        <w:t>–</w:t>
      </w:r>
      <w:r>
        <w:rPr>
          <w:spacing w:val="1"/>
        </w:rPr>
        <w:t> </w:t>
      </w:r>
      <w:r>
        <w:rPr/>
        <w:t>37,</w:t>
      </w:r>
      <w:r>
        <w:rPr>
          <w:spacing w:val="2"/>
        </w:rPr>
        <w:t> </w:t>
      </w:r>
      <w:r>
        <w:rPr/>
        <w:t>2017</w:t>
      </w:r>
      <w:r>
        <w:rPr>
          <w:spacing w:val="-1"/>
        </w:rPr>
        <w:t> </w:t>
      </w:r>
      <w:r>
        <w:rPr/>
        <w:t>–35 человек).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406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355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0"/>
        </w:rPr>
      </w:pPr>
    </w:p>
    <w:p>
      <w:pPr>
        <w:pStyle w:val="BodyText"/>
        <w:ind w:left="435"/>
        <w:rPr>
          <w:sz w:val="20"/>
        </w:rPr>
      </w:pPr>
      <w:r>
        <w:rPr>
          <w:sz w:val="20"/>
        </w:rPr>
        <w:drawing>
          <wp:inline distT="0" distB="0" distL="0" distR="0">
            <wp:extent cx="5736860" cy="4232910"/>
            <wp:effectExtent l="0" t="0" r="0" b="0"/>
            <wp:docPr id="155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860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1289050</wp:posOffset>
            </wp:positionH>
            <wp:positionV relativeFrom="paragraph">
              <wp:posOffset>141146</wp:posOffset>
            </wp:positionV>
            <wp:extent cx="5621889" cy="3305270"/>
            <wp:effectExtent l="0" t="0" r="0" b="0"/>
            <wp:wrapTopAndBottom/>
            <wp:docPr id="157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889" cy="330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252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201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5"/>
        <w:rPr>
          <w:sz w:val="20"/>
        </w:rPr>
      </w:pPr>
      <w:r>
        <w:rPr>
          <w:sz w:val="20"/>
        </w:rPr>
        <w:drawing>
          <wp:inline distT="0" distB="0" distL="0" distR="0">
            <wp:extent cx="6161037" cy="5008245"/>
            <wp:effectExtent l="0" t="0" r="0" b="0"/>
            <wp:docPr id="15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037" cy="500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1432560</wp:posOffset>
            </wp:positionH>
            <wp:positionV relativeFrom="paragraph">
              <wp:posOffset>168275</wp:posOffset>
            </wp:positionV>
            <wp:extent cx="5339553" cy="3555110"/>
            <wp:effectExtent l="0" t="0" r="0" b="0"/>
            <wp:wrapTopAndBottom/>
            <wp:docPr id="161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553" cy="355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61504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60992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360"/>
        <w:rPr>
          <w:sz w:val="20"/>
        </w:rPr>
      </w:pPr>
      <w:r>
        <w:rPr>
          <w:sz w:val="20"/>
        </w:rPr>
        <w:drawing>
          <wp:inline distT="0" distB="0" distL="0" distR="0">
            <wp:extent cx="5838282" cy="3738372"/>
            <wp:effectExtent l="0" t="0" r="0" b="0"/>
            <wp:docPr id="163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282" cy="373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88"/>
        <w:ind w:left="100" w:right="178" w:firstLine="708"/>
        <w:jc w:val="both"/>
      </w:pPr>
      <w:r>
        <w:rPr/>
        <w:t>Всего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денежными</w:t>
      </w:r>
      <w:r>
        <w:rPr>
          <w:spacing w:val="1"/>
        </w:rPr>
        <w:t> </w:t>
      </w:r>
      <w:r>
        <w:rPr/>
        <w:t>вознаграждениями,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подарками, билетами</w:t>
      </w:r>
      <w:r>
        <w:rPr>
          <w:spacing w:val="1"/>
        </w:rPr>
        <w:t> </w:t>
      </w:r>
      <w:r>
        <w:rPr/>
        <w:t>в театры и на концертные программы</w:t>
      </w:r>
      <w:r>
        <w:rPr>
          <w:spacing w:val="70"/>
        </w:rPr>
        <w:t> </w:t>
      </w:r>
      <w:r>
        <w:rPr/>
        <w:t>поощрено</w:t>
      </w:r>
      <w:r>
        <w:rPr>
          <w:spacing w:val="70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900 человек.</w:t>
      </w:r>
      <w:r>
        <w:rPr>
          <w:spacing w:val="1"/>
        </w:rPr>
        <w:t> </w:t>
      </w:r>
      <w:r>
        <w:rPr/>
        <w:t>Только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ноября-декабря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республиканских</w:t>
      </w:r>
      <w:r>
        <w:rPr>
          <w:spacing w:val="-9"/>
        </w:rPr>
        <w:t> </w:t>
      </w:r>
      <w:r>
        <w:rPr/>
        <w:t>акций</w:t>
      </w:r>
      <w:r>
        <w:rPr>
          <w:spacing w:val="-7"/>
        </w:rPr>
        <w:t> </w:t>
      </w:r>
      <w:r>
        <w:rPr/>
        <w:t>«Наши</w:t>
      </w:r>
      <w:r>
        <w:rPr>
          <w:spacing w:val="-6"/>
        </w:rPr>
        <w:t> </w:t>
      </w:r>
      <w:r>
        <w:rPr/>
        <w:t>дети»</w:t>
      </w:r>
      <w:r>
        <w:rPr>
          <w:spacing w:val="-9"/>
        </w:rPr>
        <w:t> </w:t>
      </w:r>
      <w:r>
        <w:rPr/>
        <w:t>и</w:t>
      </w:r>
      <w:r>
        <w:rPr>
          <w:spacing w:val="-6"/>
        </w:rPr>
        <w:t> </w:t>
      </w:r>
      <w:r>
        <w:rPr/>
        <w:t>«В</w:t>
      </w:r>
      <w:r>
        <w:rPr>
          <w:spacing w:val="-9"/>
        </w:rPr>
        <w:t> </w:t>
      </w:r>
      <w:r>
        <w:rPr/>
        <w:t>Новый</w:t>
      </w:r>
      <w:r>
        <w:rPr>
          <w:spacing w:val="-8"/>
        </w:rPr>
        <w:t> </w:t>
      </w:r>
      <w:r>
        <w:rPr/>
        <w:t>год</w:t>
      </w:r>
      <w:r>
        <w:rPr>
          <w:spacing w:val="-7"/>
        </w:rPr>
        <w:t> </w:t>
      </w:r>
      <w:r>
        <w:rPr/>
        <w:t>с</w:t>
      </w:r>
      <w:r>
        <w:rPr>
          <w:spacing w:val="-10"/>
        </w:rPr>
        <w:t> </w:t>
      </w:r>
      <w:r>
        <w:rPr/>
        <w:t>Белой</w:t>
      </w:r>
      <w:r>
        <w:rPr>
          <w:spacing w:val="-6"/>
        </w:rPr>
        <w:t> </w:t>
      </w:r>
      <w:r>
        <w:rPr/>
        <w:t>Русью»</w:t>
      </w:r>
      <w:r>
        <w:rPr>
          <w:spacing w:val="-5"/>
        </w:rPr>
        <w:t> </w:t>
      </w:r>
      <w:r>
        <w:rPr/>
        <w:t>закуплено</w:t>
      </w:r>
      <w:r>
        <w:rPr>
          <w:spacing w:val="-68"/>
        </w:rPr>
        <w:t> </w:t>
      </w:r>
      <w:r>
        <w:rPr/>
        <w:t>566 новогодних подарков и 50 билетов в театр на общую сумму более 8 500,00</w:t>
      </w:r>
      <w:r>
        <w:rPr>
          <w:spacing w:val="1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для</w:t>
      </w:r>
      <w:r>
        <w:rPr>
          <w:spacing w:val="70"/>
        </w:rPr>
        <w:t> </w:t>
      </w:r>
      <w:r>
        <w:rPr/>
        <w:t>поощрения</w:t>
      </w:r>
      <w:r>
        <w:rPr>
          <w:spacing w:val="70"/>
        </w:rPr>
        <w:t> </w:t>
      </w:r>
      <w:r>
        <w:rPr/>
        <w:t>актива РОО</w:t>
      </w:r>
      <w:r>
        <w:rPr>
          <w:spacing w:val="70"/>
        </w:rPr>
        <w:t> </w:t>
      </w:r>
      <w:r>
        <w:rPr/>
        <w:t>«Белая</w:t>
      </w:r>
      <w:r>
        <w:rPr>
          <w:spacing w:val="70"/>
        </w:rPr>
        <w:t> </w:t>
      </w:r>
      <w:r>
        <w:rPr/>
        <w:t>Русь»,</w:t>
      </w:r>
      <w:r>
        <w:rPr>
          <w:spacing w:val="70"/>
        </w:rPr>
        <w:t> </w:t>
      </w:r>
      <w:r>
        <w:rPr/>
        <w:t>детей</w:t>
      </w:r>
      <w:r>
        <w:rPr>
          <w:spacing w:val="70"/>
        </w:rPr>
        <w:t> </w:t>
      </w:r>
      <w:r>
        <w:rPr/>
        <w:t>Советского</w:t>
      </w:r>
      <w:r>
        <w:rPr>
          <w:spacing w:val="70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г. Минска,</w:t>
      </w:r>
      <w:r>
        <w:rPr>
          <w:spacing w:val="1"/>
        </w:rPr>
        <w:t> </w:t>
      </w:r>
      <w:r>
        <w:rPr/>
        <w:t>оказавшихся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жизненной</w:t>
      </w:r>
      <w:r>
        <w:rPr>
          <w:spacing w:val="1"/>
        </w:rPr>
        <w:t> </w:t>
      </w:r>
      <w:r>
        <w:rPr/>
        <w:t>ситуации,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поддержки</w:t>
      </w:r>
      <w:r>
        <w:rPr>
          <w:spacing w:val="54"/>
        </w:rPr>
        <w:t> </w:t>
      </w:r>
      <w:r>
        <w:rPr/>
        <w:t>новогодних</w:t>
      </w:r>
      <w:r>
        <w:rPr>
          <w:spacing w:val="53"/>
        </w:rPr>
        <w:t> </w:t>
      </w:r>
      <w:r>
        <w:rPr/>
        <w:t>акций,</w:t>
      </w:r>
      <w:r>
        <w:rPr>
          <w:spacing w:val="56"/>
        </w:rPr>
        <w:t> </w:t>
      </w:r>
      <w:r>
        <w:rPr/>
        <w:t>проводимых</w:t>
      </w:r>
      <w:r>
        <w:rPr>
          <w:spacing w:val="54"/>
        </w:rPr>
        <w:t> </w:t>
      </w:r>
      <w:r>
        <w:rPr/>
        <w:t>первичными</w:t>
      </w:r>
      <w:r>
        <w:rPr>
          <w:spacing w:val="56"/>
        </w:rPr>
        <w:t> </w:t>
      </w:r>
      <w:r>
        <w:rPr/>
        <w:t>организациями</w:t>
      </w:r>
      <w:r>
        <w:rPr>
          <w:spacing w:val="56"/>
        </w:rPr>
        <w:t> </w:t>
      </w:r>
      <w:r>
        <w:rPr/>
        <w:t>РОО</w:t>
      </w:r>
    </w:p>
    <w:p>
      <w:pPr>
        <w:pStyle w:val="BodyText"/>
        <w:spacing w:before="2"/>
        <w:ind w:left="100"/>
        <w:jc w:val="both"/>
      </w:pPr>
      <w:r>
        <w:rPr/>
        <w:t>«Белая</w:t>
      </w:r>
      <w:r>
        <w:rPr>
          <w:spacing w:val="-4"/>
        </w:rPr>
        <w:t> </w:t>
      </w:r>
      <w:r>
        <w:rPr/>
        <w:t>Русь».</w:t>
      </w:r>
    </w:p>
    <w:p>
      <w:pPr>
        <w:pStyle w:val="BodyText"/>
        <w:spacing w:before="1"/>
        <w:ind w:left="100" w:right="178" w:firstLine="708"/>
        <w:jc w:val="both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общественной</w:t>
      </w:r>
      <w:r>
        <w:rPr>
          <w:spacing w:val="1"/>
        </w:rPr>
        <w:t> </w:t>
      </w:r>
      <w:r>
        <w:rPr/>
        <w:t>приемной,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учреждений,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предприятий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г. Минска</w:t>
      </w:r>
      <w:r>
        <w:rPr>
          <w:spacing w:val="1"/>
        </w:rPr>
        <w:t> </w:t>
      </w:r>
      <w:r>
        <w:rPr/>
        <w:t>проводились диалоговые площадки по внесению изменений в Конституцию и</w:t>
      </w:r>
      <w:r>
        <w:rPr>
          <w:spacing w:val="1"/>
        </w:rPr>
        <w:t> </w:t>
      </w:r>
      <w:r>
        <w:rPr/>
        <w:t>законодательные акты Республики Беларусь. К участию в работе диалоговых</w:t>
      </w:r>
      <w:r>
        <w:rPr>
          <w:spacing w:val="1"/>
        </w:rPr>
        <w:t> </w:t>
      </w:r>
      <w:r>
        <w:rPr/>
        <w:t>площадок</w:t>
      </w:r>
      <w:r>
        <w:rPr>
          <w:spacing w:val="1"/>
        </w:rPr>
        <w:t> </w:t>
      </w:r>
      <w:r>
        <w:rPr/>
        <w:t>привлекались</w:t>
      </w:r>
      <w:r>
        <w:rPr>
          <w:spacing w:val="1"/>
        </w:rPr>
        <w:t> </w:t>
      </w:r>
      <w:r>
        <w:rPr/>
        <w:t>депутаты</w:t>
      </w:r>
      <w:r>
        <w:rPr>
          <w:spacing w:val="1"/>
        </w:rPr>
        <w:t> </w:t>
      </w:r>
      <w:r>
        <w:rPr/>
        <w:t>Палаты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Национального</w:t>
      </w:r>
      <w:r>
        <w:rPr>
          <w:spacing w:val="1"/>
        </w:rPr>
        <w:t> </w:t>
      </w:r>
      <w:r>
        <w:rPr/>
        <w:t>собрания</w:t>
      </w:r>
      <w:r>
        <w:rPr>
          <w:spacing w:val="1"/>
        </w:rPr>
        <w:t> </w:t>
      </w:r>
      <w:r>
        <w:rPr/>
        <w:t>Республики</w:t>
      </w:r>
      <w:r>
        <w:rPr>
          <w:spacing w:val="1"/>
        </w:rPr>
        <w:t> </w:t>
      </w:r>
      <w:r>
        <w:rPr/>
        <w:t>Беларусь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Минского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депутатов,</w:t>
      </w:r>
      <w:r>
        <w:rPr>
          <w:spacing w:val="1"/>
        </w:rPr>
        <w:t> </w:t>
      </w:r>
      <w:r>
        <w:rPr/>
        <w:t>руководство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отделов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Советского</w:t>
      </w:r>
      <w:r>
        <w:rPr>
          <w:spacing w:val="1"/>
        </w:rPr>
        <w:t> </w:t>
      </w:r>
      <w:r>
        <w:rPr/>
        <w:t>района</w:t>
      </w:r>
      <w:r>
        <w:rPr>
          <w:spacing w:val="-14"/>
        </w:rPr>
        <w:t> </w:t>
      </w:r>
      <w:r>
        <w:rPr/>
        <w:t>г.</w:t>
      </w:r>
      <w:r>
        <w:rPr>
          <w:spacing w:val="-3"/>
        </w:rPr>
        <w:t> </w:t>
      </w:r>
      <w:r>
        <w:rPr/>
        <w:t>Минска,</w:t>
      </w:r>
      <w:r>
        <w:rPr>
          <w:spacing w:val="-11"/>
        </w:rPr>
        <w:t> </w:t>
      </w:r>
      <w:r>
        <w:rPr/>
        <w:t>комитетов</w:t>
      </w:r>
      <w:r>
        <w:rPr>
          <w:spacing w:val="-14"/>
        </w:rPr>
        <w:t> </w:t>
      </w:r>
      <w:r>
        <w:rPr/>
        <w:t>территориального</w:t>
      </w:r>
      <w:r>
        <w:rPr>
          <w:spacing w:val="-13"/>
        </w:rPr>
        <w:t> </w:t>
      </w:r>
      <w:r>
        <w:rPr/>
        <w:t>общественного</w:t>
      </w:r>
      <w:r>
        <w:rPr>
          <w:spacing w:val="-13"/>
        </w:rPr>
        <w:t> </w:t>
      </w:r>
      <w:r>
        <w:rPr/>
        <w:t>самоуправления,</w:t>
      </w:r>
      <w:r>
        <w:rPr>
          <w:spacing w:val="-67"/>
        </w:rPr>
        <w:t> </w:t>
      </w:r>
      <w:r>
        <w:rPr/>
        <w:t>общественных организаций района, а также члены Совета Советской районной</w:t>
      </w:r>
      <w:r>
        <w:rPr>
          <w:spacing w:val="1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г.</w:t>
      </w:r>
      <w:r>
        <w:rPr>
          <w:spacing w:val="1"/>
        </w:rPr>
        <w:t> </w:t>
      </w:r>
      <w:r>
        <w:rPr/>
        <w:t>Минска</w:t>
      </w:r>
      <w:r>
        <w:rPr>
          <w:spacing w:val="1"/>
        </w:rPr>
        <w:t> </w:t>
      </w:r>
      <w:r>
        <w:rPr/>
        <w:t>РОО</w:t>
      </w:r>
      <w:r>
        <w:rPr>
          <w:spacing w:val="-1"/>
        </w:rPr>
        <w:t> </w:t>
      </w:r>
      <w:r>
        <w:rPr/>
        <w:t>«Белая Русь».</w:t>
      </w:r>
    </w:p>
    <w:p>
      <w:pPr>
        <w:pStyle w:val="BodyText"/>
        <w:spacing w:before="1"/>
        <w:ind w:left="100" w:right="182" w:firstLine="708"/>
        <w:jc w:val="both"/>
      </w:pPr>
      <w:r>
        <w:rPr/>
        <w:t>Все проводимые</w:t>
      </w:r>
      <w:r>
        <w:rPr>
          <w:spacing w:val="1"/>
        </w:rPr>
        <w:t> </w:t>
      </w:r>
      <w:r>
        <w:rPr/>
        <w:t>в течение года мероприятия постоянно освещались в</w:t>
      </w:r>
      <w:r>
        <w:rPr>
          <w:spacing w:val="1"/>
        </w:rPr>
        <w:t> </w:t>
      </w:r>
      <w:r>
        <w:rPr/>
        <w:t>средствах</w:t>
      </w:r>
      <w:r>
        <w:rPr>
          <w:spacing w:val="-15"/>
        </w:rPr>
        <w:t> </w:t>
      </w:r>
      <w:r>
        <w:rPr/>
        <w:t>массовой</w:t>
      </w:r>
      <w:r>
        <w:rPr>
          <w:spacing w:val="-17"/>
        </w:rPr>
        <w:t> </w:t>
      </w:r>
      <w:r>
        <w:rPr/>
        <w:t>информации,</w:t>
      </w:r>
      <w:r>
        <w:rPr>
          <w:spacing w:val="-17"/>
        </w:rPr>
        <w:t> </w:t>
      </w:r>
      <w:r>
        <w:rPr/>
        <w:t>на</w:t>
      </w:r>
      <w:r>
        <w:rPr>
          <w:spacing w:val="-15"/>
        </w:rPr>
        <w:t> </w:t>
      </w:r>
      <w:r>
        <w:rPr/>
        <w:t>страницах</w:t>
      </w:r>
      <w:r>
        <w:rPr>
          <w:spacing w:val="-15"/>
        </w:rPr>
        <w:t> </w:t>
      </w:r>
      <w:r>
        <w:rPr/>
        <w:t>сайта</w:t>
      </w:r>
      <w:r>
        <w:rPr>
          <w:spacing w:val="-15"/>
        </w:rPr>
        <w:t> </w:t>
      </w:r>
      <w:r>
        <w:rPr/>
        <w:t>администрации</w:t>
      </w:r>
      <w:r>
        <w:rPr>
          <w:spacing w:val="-13"/>
        </w:rPr>
        <w:t> </w:t>
      </w:r>
      <w:r>
        <w:rPr/>
        <w:t>Советского</w:t>
      </w:r>
      <w:r>
        <w:rPr>
          <w:spacing w:val="-67"/>
        </w:rPr>
        <w:t> </w:t>
      </w:r>
      <w:r>
        <w:rPr/>
        <w:t>района г. Минска и РОО «Белая Русь». Так, только для размещения на сайте</w:t>
      </w:r>
      <w:r>
        <w:rPr>
          <w:spacing w:val="1"/>
        </w:rPr>
        <w:t> </w:t>
      </w:r>
      <w:r>
        <w:rPr/>
        <w:t>администрации</w:t>
      </w:r>
      <w:r>
        <w:rPr>
          <w:spacing w:val="21"/>
        </w:rPr>
        <w:t> </w:t>
      </w:r>
      <w:r>
        <w:rPr/>
        <w:t>подготовлено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течение</w:t>
      </w:r>
      <w:r>
        <w:rPr>
          <w:spacing w:val="20"/>
        </w:rPr>
        <w:t> </w:t>
      </w:r>
      <w:r>
        <w:rPr/>
        <w:t>года</w:t>
      </w:r>
      <w:r>
        <w:rPr>
          <w:spacing w:val="19"/>
        </w:rPr>
        <w:t> </w:t>
      </w:r>
      <w:r>
        <w:rPr/>
        <w:t>43</w:t>
      </w:r>
      <w:r>
        <w:rPr>
          <w:spacing w:val="3"/>
        </w:rPr>
        <w:t> </w:t>
      </w:r>
      <w:r>
        <w:rPr/>
        <w:t>материала</w:t>
      </w:r>
      <w:r>
        <w:rPr>
          <w:spacing w:val="16"/>
        </w:rPr>
        <w:t> </w:t>
      </w:r>
      <w:r>
        <w:rPr/>
        <w:t>(в</w:t>
      </w:r>
      <w:r>
        <w:rPr>
          <w:spacing w:val="20"/>
        </w:rPr>
        <w:t> </w:t>
      </w:r>
      <w:r>
        <w:rPr/>
        <w:t>2019</w:t>
      </w:r>
      <w:r>
        <w:rPr>
          <w:spacing w:val="22"/>
        </w:rPr>
        <w:t> </w:t>
      </w:r>
      <w:r>
        <w:rPr/>
        <w:t>–</w:t>
      </w:r>
      <w:r>
        <w:rPr>
          <w:spacing w:val="20"/>
        </w:rPr>
        <w:t> </w:t>
      </w:r>
      <w:r>
        <w:rPr/>
        <w:t>36,</w:t>
      </w:r>
      <w:r>
        <w:rPr>
          <w:spacing w:val="22"/>
        </w:rPr>
        <w:t> </w:t>
      </w:r>
      <w:r>
        <w:rPr/>
        <w:t>2018</w:t>
      </w:r>
      <w:r>
        <w:rPr>
          <w:spacing w:val="17"/>
        </w:rPr>
        <w:t> </w:t>
      </w:r>
      <w:r>
        <w:rPr/>
        <w:t>–</w:t>
      </w:r>
    </w:p>
    <w:p>
      <w:pPr>
        <w:pStyle w:val="BodyText"/>
        <w:spacing w:before="1"/>
        <w:ind w:left="100"/>
        <w:jc w:val="both"/>
      </w:pPr>
      <w:r>
        <w:rPr/>
        <w:t>17,</w:t>
      </w:r>
      <w:r>
        <w:rPr>
          <w:spacing w:val="2"/>
        </w:rPr>
        <w:t> </w:t>
      </w:r>
      <w:r>
        <w:rPr/>
        <w:t>2017</w:t>
      </w:r>
      <w:r>
        <w:rPr>
          <w:spacing w:val="3"/>
        </w:rPr>
        <w:t> </w:t>
      </w:r>
      <w:r>
        <w:rPr/>
        <w:t>–</w:t>
      </w:r>
      <w:r>
        <w:rPr>
          <w:spacing w:val="-3"/>
        </w:rPr>
        <w:t> </w:t>
      </w:r>
      <w:r>
        <w:rPr/>
        <w:t>20).</w:t>
      </w:r>
    </w:p>
    <w:p>
      <w:pPr>
        <w:spacing w:after="0"/>
        <w:jc w:val="both"/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59968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59456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63"/>
        <w:ind w:left="100" w:right="183" w:firstLine="708"/>
        <w:jc w:val="both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осуществлялся</w:t>
      </w:r>
      <w:r>
        <w:rPr>
          <w:spacing w:val="1"/>
        </w:rPr>
        <w:t> </w:t>
      </w:r>
      <w:r>
        <w:rPr/>
        <w:t>мониторинг</w:t>
      </w:r>
      <w:r>
        <w:rPr>
          <w:spacing w:val="1"/>
        </w:rPr>
        <w:t> </w:t>
      </w:r>
      <w:r>
        <w:rPr/>
        <w:t>мнения</w:t>
      </w:r>
      <w:r>
        <w:rPr>
          <w:spacing w:val="1"/>
        </w:rPr>
        <w:t> </w:t>
      </w:r>
      <w:r>
        <w:rPr/>
        <w:t>граждан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общественного</w:t>
      </w:r>
      <w:r>
        <w:rPr>
          <w:spacing w:val="1"/>
        </w:rPr>
        <w:t> </w:t>
      </w:r>
      <w:r>
        <w:rPr/>
        <w:t>мнения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основным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социально-экономического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страны,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РОО</w:t>
      </w:r>
      <w:r>
        <w:rPr>
          <w:spacing w:val="1"/>
        </w:rPr>
        <w:t> </w:t>
      </w:r>
      <w:r>
        <w:rPr/>
        <w:t>«Белая</w:t>
      </w:r>
      <w:r>
        <w:rPr>
          <w:spacing w:val="1"/>
        </w:rPr>
        <w:t> </w:t>
      </w:r>
      <w:r>
        <w:rPr/>
        <w:t>Русь».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мероприятиях</w:t>
      </w:r>
      <w:r>
        <w:rPr>
          <w:spacing w:val="-5"/>
        </w:rPr>
        <w:t> </w:t>
      </w:r>
      <w:r>
        <w:rPr/>
        <w:t>4 мониторингов</w:t>
      </w:r>
      <w:r>
        <w:rPr>
          <w:spacing w:val="-4"/>
        </w:rPr>
        <w:t> </w:t>
      </w:r>
      <w:r>
        <w:rPr/>
        <w:t>задействовано более</w:t>
      </w:r>
      <w:r>
        <w:rPr>
          <w:spacing w:val="1"/>
        </w:rPr>
        <w:t> </w:t>
      </w:r>
      <w:r>
        <w:rPr/>
        <w:t>250</w:t>
      </w:r>
      <w:r>
        <w:rPr>
          <w:spacing w:val="7"/>
        </w:rPr>
        <w:t> </w:t>
      </w:r>
      <w:r>
        <w:rPr/>
        <w:t>человек.</w:t>
      </w:r>
    </w:p>
    <w:p>
      <w:pPr>
        <w:pStyle w:val="BodyText"/>
        <w:ind w:left="100" w:right="165" w:firstLine="708"/>
        <w:jc w:val="both"/>
      </w:pPr>
      <w:r>
        <w:rPr/>
        <w:t>За 2020 год проведено 36 приемов граждан, в рамках которых принято 57</w:t>
      </w:r>
      <w:r>
        <w:rPr>
          <w:spacing w:val="1"/>
        </w:rPr>
        <w:t> </w:t>
      </w:r>
      <w:r>
        <w:rPr/>
        <w:t>человек,</w:t>
      </w:r>
      <w:r>
        <w:rPr>
          <w:spacing w:val="1"/>
        </w:rPr>
        <w:t> </w:t>
      </w:r>
      <w:r>
        <w:rPr/>
        <w:t>рассмотрено</w:t>
      </w:r>
      <w:r>
        <w:rPr>
          <w:spacing w:val="1"/>
        </w:rPr>
        <w:t> </w:t>
      </w:r>
      <w:r>
        <w:rPr/>
        <w:t>66</w:t>
      </w:r>
      <w:r>
        <w:rPr>
          <w:spacing w:val="1"/>
        </w:rPr>
        <w:t> </w:t>
      </w:r>
      <w:r>
        <w:rPr/>
        <w:t>вопросов.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избирательной</w:t>
      </w:r>
      <w:r>
        <w:rPr>
          <w:spacing w:val="1"/>
        </w:rPr>
        <w:t> </w:t>
      </w:r>
      <w:r>
        <w:rPr>
          <w:spacing w:val="-3"/>
        </w:rPr>
        <w:t>кампании, когда была организована работа </w:t>
      </w:r>
      <w:r>
        <w:rPr>
          <w:spacing w:val="-2"/>
        </w:rPr>
        <w:t>общественной приемной кандидата в</w:t>
      </w:r>
      <w:r>
        <w:rPr>
          <w:spacing w:val="-1"/>
        </w:rPr>
        <w:t> </w:t>
      </w:r>
      <w:r>
        <w:rPr>
          <w:spacing w:val="-19"/>
        </w:rPr>
        <w:t>Президенты</w:t>
      </w:r>
      <w:r>
        <w:rPr/>
        <w:t> </w:t>
      </w:r>
      <w:r>
        <w:rPr>
          <w:spacing w:val="-19"/>
        </w:rPr>
        <w:t>Республики</w:t>
      </w:r>
      <w:r>
        <w:rPr/>
        <w:t> </w:t>
      </w:r>
      <w:r>
        <w:rPr>
          <w:spacing w:val="-18"/>
        </w:rPr>
        <w:t>Беларусь</w:t>
      </w:r>
      <w:r>
        <w:rPr/>
        <w:t> </w:t>
      </w:r>
      <w:r>
        <w:rPr>
          <w:spacing w:val="-16"/>
        </w:rPr>
        <w:t>А.Г.</w:t>
      </w:r>
      <w:r>
        <w:rPr/>
        <w:t> </w:t>
      </w:r>
      <w:r>
        <w:rPr>
          <w:spacing w:val="-19"/>
        </w:rPr>
        <w:t>Лукашенко,</w:t>
      </w:r>
      <w:r>
        <w:rPr/>
        <w:t> </w:t>
      </w:r>
      <w:r>
        <w:rPr>
          <w:spacing w:val="-10"/>
        </w:rPr>
        <w:t>за</w:t>
      </w:r>
      <w:r>
        <w:rPr/>
        <w:t> </w:t>
      </w:r>
      <w:r>
        <w:rPr>
          <w:spacing w:val="-19"/>
        </w:rPr>
        <w:t>июль-август</w:t>
      </w:r>
      <w:r>
        <w:rPr/>
        <w:t> </w:t>
      </w:r>
      <w:r>
        <w:rPr>
          <w:spacing w:val="-1"/>
        </w:rPr>
        <w:t>проведен</w:t>
      </w:r>
      <w:r>
        <w:rPr>
          <w:spacing w:val="1"/>
        </w:rPr>
        <w:t> </w:t>
      </w:r>
      <w:r>
        <w:rPr/>
        <w:t>21</w:t>
      </w:r>
      <w:r>
        <w:rPr>
          <w:spacing w:val="1"/>
        </w:rPr>
        <w:t> </w:t>
      </w:r>
      <w:r>
        <w:rPr>
          <w:spacing w:val="-1"/>
        </w:rPr>
        <w:t>прием,</w:t>
      </w:r>
      <w:r>
        <w:rPr>
          <w:spacing w:val="1"/>
        </w:rPr>
        <w:t> </w:t>
      </w:r>
      <w:r>
        <w:rPr/>
        <w:t>принято 43 человека, рассмотрено 50 вопросов. Данные приемы граждан были</w:t>
      </w:r>
      <w:r>
        <w:rPr>
          <w:spacing w:val="1"/>
        </w:rPr>
        <w:t> </w:t>
      </w:r>
      <w:r>
        <w:rPr/>
        <w:t>организованы с участием доверенных лиц кандидата в Президенты Республики</w:t>
      </w:r>
      <w:r>
        <w:rPr>
          <w:spacing w:val="1"/>
        </w:rPr>
        <w:t> </w:t>
      </w:r>
      <w:r>
        <w:rPr/>
        <w:t>Беларусь,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Республики,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Палаты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Национального собрания Республики Беларусь и Минского городского Совета</w:t>
      </w:r>
      <w:r>
        <w:rPr>
          <w:spacing w:val="1"/>
        </w:rPr>
        <w:t> </w:t>
      </w:r>
      <w:r>
        <w:rPr/>
        <w:t>депутатов, руководства администрации Советского района г. Минска и членов</w:t>
      </w:r>
      <w:r>
        <w:rPr>
          <w:spacing w:val="1"/>
        </w:rPr>
        <w:t> </w:t>
      </w:r>
      <w:r>
        <w:rPr/>
        <w:t>Совета</w:t>
      </w:r>
      <w:r>
        <w:rPr>
          <w:spacing w:val="-1"/>
        </w:rPr>
        <w:t> </w:t>
      </w:r>
      <w:r>
        <w:rPr/>
        <w:t>Советской</w:t>
      </w:r>
      <w:r>
        <w:rPr>
          <w:spacing w:val="-2"/>
        </w:rPr>
        <w:t> </w:t>
      </w:r>
      <w:r>
        <w:rPr/>
        <w:t>районной</w:t>
      </w:r>
      <w:r>
        <w:rPr>
          <w:spacing w:val="2"/>
        </w:rPr>
        <w:t> </w:t>
      </w:r>
      <w:r>
        <w:rPr/>
        <w:t>организации</w:t>
      </w:r>
      <w:r>
        <w:rPr>
          <w:spacing w:val="-2"/>
        </w:rPr>
        <w:t> </w:t>
      </w:r>
      <w:r>
        <w:rPr/>
        <w:t>г.</w:t>
      </w:r>
      <w:r>
        <w:rPr>
          <w:spacing w:val="4"/>
        </w:rPr>
        <w:t> </w:t>
      </w:r>
      <w:r>
        <w:rPr/>
        <w:t>Минска РОО</w:t>
      </w:r>
      <w:r>
        <w:rPr>
          <w:spacing w:val="2"/>
        </w:rPr>
        <w:t> </w:t>
      </w:r>
      <w:r>
        <w:rPr/>
        <w:t>«Белая</w:t>
      </w:r>
      <w:r>
        <w:rPr>
          <w:spacing w:val="-4"/>
        </w:rPr>
        <w:t> </w:t>
      </w:r>
      <w:r>
        <w:rPr/>
        <w:t>Русь».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1082675</wp:posOffset>
            </wp:positionH>
            <wp:positionV relativeFrom="paragraph">
              <wp:posOffset>175843</wp:posOffset>
            </wp:positionV>
            <wp:extent cx="6059358" cy="4078986"/>
            <wp:effectExtent l="0" t="0" r="0" b="0"/>
            <wp:wrapTopAndBottom/>
            <wp:docPr id="165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358" cy="4078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58432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57920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131642" cy="4109656"/>
            <wp:effectExtent l="0" t="0" r="0" b="0"/>
            <wp:docPr id="167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642" cy="410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1080135</wp:posOffset>
            </wp:positionH>
            <wp:positionV relativeFrom="paragraph">
              <wp:posOffset>118121</wp:posOffset>
            </wp:positionV>
            <wp:extent cx="6124950" cy="3303841"/>
            <wp:effectExtent l="0" t="0" r="0" b="0"/>
            <wp:wrapTopAndBottom/>
            <wp:docPr id="169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950" cy="3303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top="900" w:bottom="280" w:left="1600" w:right="3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595.4pt;height:841.799988pt;mso-position-horizontal-relative:page;mso-position-vertical-relative:page;z-index:-16656896" filled="true" fillcolor="#aecffd" stroked="false">
            <v:fill type="solid"/>
            <w10:wrap type="none"/>
          </v:rect>
        </w:pict>
      </w:r>
      <w:r>
        <w:rPr/>
        <w:pict>
          <v:group style="position:absolute;margin-left:67.824997pt;margin-top:45.399986pt;width:516.6pt;height:772.6pt;mso-position-horizontal-relative:page;mso-position-vertical-relative:page;z-index:-16656384" coordorigin="1356,908" coordsize="10332,15452">
            <v:shape style="position:absolute;left:1356;top:908;width:144;height:144" coordorigin="1357,908" coordsize="144,144" path="m1501,908l1385,908,1357,908,1357,936,1357,1052,1385,1052,1385,936,1501,936,1501,908xe" filled="true" fillcolor="#c0c0c0" stroked="false">
              <v:path arrowok="t"/>
              <v:fill type="solid"/>
            </v:shape>
            <v:shape style="position:absolute;left:1384;top:936;width:116;height:116" coordorigin="1385,936" coordsize="116,116" path="m1500,936l1473,936,1385,936,1385,1024,1385,1052,1473,1052,1473,1024,1500,1024,1500,936xe" filled="true" fillcolor="#5f5f5f" stroked="false">
              <v:path arrowok="t"/>
              <v:fill type="solid"/>
            </v:shape>
            <v:rect style="position:absolute;left:1472;top:1024;width:28;height:28" filled="true" fillcolor="#000000" stroked="false">
              <v:fill type="solid"/>
            </v:rect>
            <v:rect style="position:absolute;left:1500;top:908;width:10043;height:28" filled="true" fillcolor="#c0c0c0" stroked="false">
              <v:fill type="solid"/>
            </v:rect>
            <v:rect style="position:absolute;left:1500;top:936;width:10043;height:88" filled="true" fillcolor="#5f5f5f" stroked="false">
              <v:fill type="solid"/>
            </v:rect>
            <v:shape style="position:absolute;left:1500;top:908;width:10188;height:144" coordorigin="1501,908" coordsize="10188,144" path="m11544,1024l1501,1024,1501,1052,11544,1052,11544,1024xm11688,908l11660,908,11660,1052,11688,1052,11688,908xe" filled="true" fillcolor="#000000" stroked="false">
              <v:path arrowok="t"/>
              <v:fill type="solid"/>
            </v:shape>
            <v:rect style="position:absolute;left:11543;top:908;width:144;height:28" filled="true" fillcolor="#c0c0c0" stroked="false">
              <v:fill type="solid"/>
            </v:rect>
            <v:shape style="position:absolute;left:11543;top:936;width:117;height:116" coordorigin="11543,936" coordsize="117,116" path="m11660,936l11659,936,11572,936,11543,936,11543,1024,11572,1024,11572,1052,11660,1052,11660,936xe" filled="true" fillcolor="#5f5f5f" stroked="false">
              <v:path arrowok="t"/>
              <v:fill type="solid"/>
            </v:shape>
            <v:rect style="position:absolute;left:11543;top:1024;width:28;height:28" filled="true" fillcolor="#c0c0c0" stroked="false">
              <v:fill type="solid"/>
            </v:rect>
            <v:rect style="position:absolute;left:11543;top:1024;width:28;height:28" filled="true" fillcolor="#000000" stroked="false">
              <v:fill type="solid"/>
            </v:rect>
            <v:rect style="position:absolute;left:1356;top:1051;width:28;height:15164" filled="true" fillcolor="#c0c0c0" stroked="false">
              <v:fill type="solid"/>
            </v:rect>
            <v:rect style="position:absolute;left:1384;top:1051;width:88;height:15164" filled="true" fillcolor="#5f5f5f" stroked="false">
              <v:fill type="solid"/>
            </v:rect>
            <v:shape style="position:absolute;left:1472;top:1051;width:10216;height:15164" coordorigin="1473,1052" coordsize="10216,15164" path="m1501,1052l1473,1052,1473,16215,1501,16215,1501,1052xm11688,1052l11660,1052,11660,16215,11688,16215,11688,1052xe" filled="true" fillcolor="#000000" stroked="false">
              <v:path arrowok="t"/>
              <v:fill type="solid"/>
            </v:shape>
            <v:rect style="position:absolute;left:11571;top:1051;width:88;height:15164" filled="true" fillcolor="#5f5f5f" stroked="false">
              <v:fill type="solid"/>
            </v:rect>
            <v:shape style="position:absolute;left:1356;top:1051;width:10215;height:15308" coordorigin="1357,1052" coordsize="10215,15308" path="m1385,16215l1357,16215,1357,16359,1385,16359,1385,16215xm11571,1052l11543,1052,11543,16215,11571,16215,11571,1052xe" filled="true" fillcolor="#c0c0c0" stroked="false">
              <v:path arrowok="t"/>
              <v:fill type="solid"/>
            </v:shape>
            <v:rect style="position:absolute;left:1356;top:16331;width:144;height:28" filled="true" fillcolor="#000000" stroked="false">
              <v:fill type="solid"/>
            </v:rect>
            <v:shape style="position:absolute;left:1384;top:16215;width:116;height:116" coordorigin="1385,16215" coordsize="116,116" path="m1500,16243l1473,16243,1473,16215,1385,16215,1385,16243,1385,16331,1473,16331,1500,16331,1500,16243xe" filled="true" fillcolor="#5f5f5f" stroked="false">
              <v:path arrowok="t"/>
              <v:fill type="solid"/>
            </v:shape>
            <v:rect style="position:absolute;left:1472;top:16215;width:28;height:28" filled="true" fillcolor="#000000" stroked="false">
              <v:fill type="solid"/>
            </v:rect>
            <v:rect style="position:absolute;left:1472;top:16215;width:28;height:28" filled="true" fillcolor="#c0c0c0" stroked="false">
              <v:fill type="solid"/>
            </v:rect>
            <v:rect style="position:absolute;left:1500;top:16331;width:10043;height:28" filled="true" fillcolor="#000000" stroked="false">
              <v:fill type="solid"/>
            </v:rect>
            <v:rect style="position:absolute;left:1500;top:16243;width:10043;height:88" filled="true" fillcolor="#5f5f5f" stroked="false">
              <v:fill type="solid"/>
            </v:rect>
            <v:rect style="position:absolute;left:1500;top:16215;width:10043;height:28" filled="true" fillcolor="#c0c0c0" stroked="false">
              <v:fill type="solid"/>
            </v:rect>
            <v:shape style="position:absolute;left:11543;top:16215;width:145;height:144" coordorigin="11543,16215" coordsize="145,144" path="m11688,16215l11660,16215,11660,16332,11543,16332,11543,16359,11660,16359,11687,16359,11688,16359,11688,16215xe" filled="true" fillcolor="#000000" stroked="false">
              <v:path arrowok="t"/>
              <v:fill type="solid"/>
            </v:shape>
            <v:shape style="position:absolute;left:11543;top:16215;width:117;height:116" coordorigin="11543,16215" coordsize="117,116" path="m11660,16215l11572,16215,11572,16243,11543,16243,11543,16331,11572,16331,11659,16331,11660,16331,11660,16215xe" filled="true" fillcolor="#5f5f5f" stroked="false">
              <v:path arrowok="t"/>
              <v:fill type="solid"/>
            </v:shape>
            <v:rect style="position:absolute;left:11543;top:16215;width:28;height:28" filled="true" fillcolor="#c0c0c0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drawing>
          <wp:inline distT="0" distB="0" distL="0" distR="0">
            <wp:extent cx="6099788" cy="3747039"/>
            <wp:effectExtent l="0" t="0" r="0" b="0"/>
            <wp:docPr id="171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788" cy="374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before="88"/>
        <w:ind w:left="100" w:right="181" w:firstLine="708"/>
        <w:jc w:val="both"/>
      </w:pPr>
      <w:r>
        <w:rPr/>
        <w:t>Основная задача Советской районной организации г. Минска РОО «Белая</w:t>
      </w:r>
      <w:r>
        <w:rPr>
          <w:spacing w:val="-67"/>
        </w:rPr>
        <w:t> </w:t>
      </w:r>
      <w:r>
        <w:rPr/>
        <w:t>Русь»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ближайшее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>
          <w:i/>
        </w:rPr>
        <w:t>–</w:t>
      </w:r>
      <w:r>
        <w:rPr>
          <w:i/>
          <w:spacing w:val="1"/>
        </w:rPr>
        <w:t> </w:t>
      </w:r>
      <w:r>
        <w:rPr/>
        <w:t>способствовать</w:t>
      </w:r>
      <w:r>
        <w:rPr>
          <w:spacing w:val="1"/>
        </w:rPr>
        <w:t> </w:t>
      </w:r>
      <w:r>
        <w:rPr/>
        <w:t>повышению</w:t>
      </w:r>
      <w:r>
        <w:rPr>
          <w:spacing w:val="1"/>
        </w:rPr>
        <w:t> </w:t>
      </w:r>
      <w:r>
        <w:rPr/>
        <w:t>роли</w:t>
      </w:r>
      <w:r>
        <w:rPr>
          <w:spacing w:val="1"/>
        </w:rPr>
        <w:t> </w:t>
      </w:r>
      <w:r>
        <w:rPr/>
        <w:t>первичных</w:t>
      </w:r>
      <w:r>
        <w:rPr>
          <w:spacing w:val="1"/>
        </w:rPr>
        <w:t> </w:t>
      </w:r>
      <w:r>
        <w:rPr/>
        <w:t>организаций РОО «Белая Русь» в трудовых коллективах, в том числе в целях</w:t>
      </w:r>
      <w:r>
        <w:rPr>
          <w:spacing w:val="1"/>
        </w:rPr>
        <w:t> </w:t>
      </w:r>
      <w:r>
        <w:rPr/>
        <w:t>стабилизации общественно-политической</w:t>
      </w:r>
      <w:r>
        <w:rPr>
          <w:spacing w:val="-1"/>
        </w:rPr>
        <w:t> </w:t>
      </w:r>
      <w:r>
        <w:rPr/>
        <w:t>ситуации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Республике</w:t>
      </w:r>
      <w:r>
        <w:rPr>
          <w:spacing w:val="-1"/>
        </w:rPr>
        <w:t> </w:t>
      </w:r>
      <w:r>
        <w:rPr/>
        <w:t>Беларусь.</w:t>
      </w:r>
    </w:p>
    <w:p>
      <w:pPr>
        <w:pStyle w:val="BodyText"/>
        <w:spacing w:before="6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1080135</wp:posOffset>
            </wp:positionH>
            <wp:positionV relativeFrom="paragraph">
              <wp:posOffset>204097</wp:posOffset>
            </wp:positionV>
            <wp:extent cx="6031698" cy="3391280"/>
            <wp:effectExtent l="0" t="0" r="0" b="0"/>
            <wp:wrapTopAndBottom/>
            <wp:docPr id="173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698" cy="339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900" w:bottom="280" w:left="1600" w:right="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7"/>
      <w:numFmt w:val="decimal"/>
      <w:lvlText w:val="%1"/>
      <w:lvlJc w:val="left"/>
      <w:pPr>
        <w:ind w:left="1021" w:hanging="212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10" w:hanging="21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01" w:hanging="2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92" w:hanging="2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83" w:hanging="2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74" w:hanging="2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64" w:hanging="2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55" w:hanging="2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46" w:hanging="21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860" w:right="949"/>
      <w:jc w:val="center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 w:line="321" w:lineRule="exact"/>
      <w:ind w:left="1021" w:hanging="300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БелаяРусь</dc:creator>
  <dcterms:created xsi:type="dcterms:W3CDTF">2023-02-02T06:45:43Z</dcterms:created>
  <dcterms:modified xsi:type="dcterms:W3CDTF">2023-02-02T06:45:43Z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2023-02-02T00:00:00Z</vt:filetime>
  </property>
</Properties>
</file>