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92D" w:rsidRDefault="00B63215" w:rsidP="00B63215">
      <w:pPr>
        <w:jc w:val="center"/>
        <w:rPr>
          <w:rFonts w:ascii="Times New Roman" w:hAnsi="Times New Roman" w:cs="Times New Roman"/>
          <w:sz w:val="28"/>
        </w:rPr>
      </w:pPr>
      <w:r w:rsidRPr="00B63215">
        <w:rPr>
          <w:rFonts w:ascii="Times New Roman" w:hAnsi="Times New Roman" w:cs="Times New Roman"/>
          <w:sz w:val="28"/>
        </w:rPr>
        <w:t>Г</w:t>
      </w:r>
      <w:r w:rsidR="00267993" w:rsidRPr="00B63215">
        <w:rPr>
          <w:rFonts w:ascii="Times New Roman" w:hAnsi="Times New Roman" w:cs="Times New Roman"/>
          <w:sz w:val="28"/>
        </w:rPr>
        <w:t>уманитарны</w:t>
      </w:r>
      <w:r w:rsidRPr="00B63215">
        <w:rPr>
          <w:rFonts w:ascii="Times New Roman" w:hAnsi="Times New Roman" w:cs="Times New Roman"/>
          <w:sz w:val="28"/>
        </w:rPr>
        <w:t>й</w:t>
      </w:r>
      <w:r w:rsidR="00267993" w:rsidRPr="00B63215">
        <w:rPr>
          <w:rFonts w:ascii="Times New Roman" w:hAnsi="Times New Roman" w:cs="Times New Roman"/>
          <w:sz w:val="28"/>
        </w:rPr>
        <w:t xml:space="preserve"> проект</w:t>
      </w:r>
      <w:r w:rsidRPr="00B63215">
        <w:rPr>
          <w:rFonts w:ascii="Times New Roman" w:hAnsi="Times New Roman" w:cs="Times New Roman"/>
          <w:sz w:val="28"/>
        </w:rPr>
        <w:t xml:space="preserve"> </w:t>
      </w:r>
      <w:r w:rsidR="00267993" w:rsidRPr="00B63215">
        <w:rPr>
          <w:rFonts w:ascii="Times New Roman" w:hAnsi="Times New Roman" w:cs="Times New Roman"/>
          <w:sz w:val="28"/>
        </w:rPr>
        <w:t xml:space="preserve"> </w:t>
      </w:r>
      <w:r w:rsidR="00AB32A3">
        <w:rPr>
          <w:rFonts w:ascii="Times New Roman" w:hAnsi="Times New Roman" w:cs="Times New Roman"/>
          <w:sz w:val="28"/>
        </w:rPr>
        <w:t>государственного учреждения</w:t>
      </w:r>
      <w:r w:rsidRPr="00B63215">
        <w:rPr>
          <w:rFonts w:ascii="Times New Roman" w:hAnsi="Times New Roman" w:cs="Times New Roman"/>
          <w:sz w:val="28"/>
        </w:rPr>
        <w:t xml:space="preserve"> «Территориальный центр социального обслуживания населения Советского района г. Минска»</w:t>
      </w:r>
    </w:p>
    <w:p w:rsidR="00E45AAE" w:rsidRDefault="001C681C" w:rsidP="007F6E68">
      <w:pPr>
        <w:jc w:val="center"/>
        <w:rPr>
          <w:rFonts w:ascii="Times New Roman" w:hAnsi="Times New Roman" w:cs="Times New Roman"/>
          <w:sz w:val="28"/>
        </w:rPr>
      </w:pPr>
      <w:r>
        <w:rPr>
          <w:rFonts w:ascii="Times New Roman" w:hAnsi="Times New Roman" w:cs="Times New Roman"/>
          <w:noProof/>
          <w:sz w:val="28"/>
        </w:rPr>
        <w:drawing>
          <wp:inline distT="0" distB="0" distL="0" distR="0">
            <wp:extent cx="6334125" cy="3306786"/>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41478" cy="3310624"/>
                    </a:xfrm>
                    <a:prstGeom prst="rect">
                      <a:avLst/>
                    </a:prstGeom>
                    <a:noFill/>
                    <a:ln>
                      <a:noFill/>
                    </a:ln>
                  </pic:spPr>
                </pic:pic>
              </a:graphicData>
            </a:graphic>
          </wp:inline>
        </w:drawing>
      </w:r>
    </w:p>
    <w:tbl>
      <w:tblPr>
        <w:tblStyle w:val="a3"/>
        <w:tblW w:w="10598" w:type="dxa"/>
        <w:tblLook w:val="04A0" w:firstRow="1" w:lastRow="0" w:firstColumn="1" w:lastColumn="0" w:noHBand="0" w:noVBand="1"/>
      </w:tblPr>
      <w:tblGrid>
        <w:gridCol w:w="4786"/>
        <w:gridCol w:w="5812"/>
      </w:tblGrid>
      <w:tr w:rsidR="00267993" w:rsidRPr="001E39F4" w:rsidTr="00E45AAE">
        <w:tc>
          <w:tcPr>
            <w:tcW w:w="10598" w:type="dxa"/>
            <w:gridSpan w:val="2"/>
          </w:tcPr>
          <w:p w:rsidR="00267993" w:rsidRPr="001E39F4" w:rsidRDefault="00805BFC" w:rsidP="00805BFC">
            <w:pPr>
              <w:pStyle w:val="a4"/>
              <w:numPr>
                <w:ilvl w:val="0"/>
                <w:numId w:val="1"/>
              </w:numPr>
              <w:ind w:left="426"/>
              <w:rPr>
                <w:rFonts w:ascii="Times New Roman" w:hAnsi="Times New Roman" w:cs="Times New Roman"/>
                <w:sz w:val="20"/>
                <w:szCs w:val="20"/>
              </w:rPr>
            </w:pPr>
            <w:r>
              <w:rPr>
                <w:rFonts w:ascii="Times New Roman" w:hAnsi="Times New Roman" w:cs="Times New Roman"/>
                <w:sz w:val="20"/>
                <w:szCs w:val="20"/>
              </w:rPr>
              <w:t>Название проекта</w:t>
            </w:r>
            <w:r w:rsidR="00342EC9">
              <w:rPr>
                <w:rFonts w:ascii="Times New Roman" w:hAnsi="Times New Roman" w:cs="Times New Roman"/>
                <w:sz w:val="20"/>
                <w:szCs w:val="20"/>
              </w:rPr>
              <w:t xml:space="preserve"> «</w:t>
            </w:r>
            <w:r w:rsidR="00CB2206">
              <w:rPr>
                <w:rFonts w:ascii="Times New Roman" w:hAnsi="Times New Roman" w:cs="Times New Roman"/>
                <w:sz w:val="20"/>
                <w:szCs w:val="20"/>
              </w:rPr>
              <w:t>ЛАДОНЬ ДОБРА</w:t>
            </w:r>
            <w:r w:rsidR="00342EC9">
              <w:rPr>
                <w:rFonts w:ascii="Times New Roman" w:hAnsi="Times New Roman" w:cs="Times New Roman"/>
                <w:sz w:val="20"/>
                <w:szCs w:val="20"/>
              </w:rPr>
              <w:t>»</w:t>
            </w:r>
          </w:p>
        </w:tc>
      </w:tr>
      <w:tr w:rsidR="00267993" w:rsidRPr="001E39F4" w:rsidTr="00E45AAE">
        <w:tc>
          <w:tcPr>
            <w:tcW w:w="10598" w:type="dxa"/>
            <w:gridSpan w:val="2"/>
          </w:tcPr>
          <w:p w:rsidR="00810A7C" w:rsidRPr="001E39F4" w:rsidRDefault="00267993" w:rsidP="00267993">
            <w:pPr>
              <w:pStyle w:val="a4"/>
              <w:numPr>
                <w:ilvl w:val="0"/>
                <w:numId w:val="1"/>
              </w:numPr>
              <w:ind w:left="426"/>
              <w:rPr>
                <w:rFonts w:ascii="Times New Roman" w:hAnsi="Times New Roman" w:cs="Times New Roman"/>
                <w:sz w:val="20"/>
                <w:szCs w:val="20"/>
              </w:rPr>
            </w:pPr>
            <w:r w:rsidRPr="001E39F4">
              <w:rPr>
                <w:rFonts w:ascii="Times New Roman" w:hAnsi="Times New Roman" w:cs="Times New Roman"/>
                <w:sz w:val="20"/>
                <w:szCs w:val="20"/>
              </w:rPr>
              <w:t>Организация</w:t>
            </w:r>
            <w:r w:rsidR="00A5314E" w:rsidRPr="001E39F4">
              <w:rPr>
                <w:rFonts w:ascii="Times New Roman" w:hAnsi="Times New Roman" w:cs="Times New Roman"/>
                <w:sz w:val="20"/>
                <w:szCs w:val="20"/>
              </w:rPr>
              <w:t xml:space="preserve"> </w:t>
            </w:r>
            <w:r w:rsidRPr="001E39F4">
              <w:rPr>
                <w:rFonts w:ascii="Times New Roman" w:hAnsi="Times New Roman" w:cs="Times New Roman"/>
                <w:sz w:val="20"/>
                <w:szCs w:val="20"/>
              </w:rPr>
              <w:t>- заявитель, предлагающая проект:</w:t>
            </w:r>
            <w:r w:rsidR="00810A7C" w:rsidRPr="001E39F4">
              <w:rPr>
                <w:rFonts w:ascii="Times New Roman" w:hAnsi="Times New Roman" w:cs="Times New Roman"/>
                <w:sz w:val="20"/>
                <w:szCs w:val="20"/>
              </w:rPr>
              <w:t xml:space="preserve"> </w:t>
            </w:r>
          </w:p>
          <w:p w:rsidR="00267993" w:rsidRPr="001E39F4" w:rsidRDefault="00671A24" w:rsidP="00A5314E">
            <w:pPr>
              <w:ind w:left="66"/>
              <w:jc w:val="both"/>
              <w:rPr>
                <w:rFonts w:ascii="Times New Roman" w:hAnsi="Times New Roman" w:cs="Times New Roman"/>
                <w:sz w:val="20"/>
                <w:szCs w:val="20"/>
              </w:rPr>
            </w:pPr>
            <w:r w:rsidRPr="001E39F4">
              <w:rPr>
                <w:rFonts w:ascii="Times New Roman" w:hAnsi="Times New Roman" w:cs="Times New Roman"/>
                <w:sz w:val="20"/>
                <w:szCs w:val="20"/>
              </w:rPr>
              <w:t>ГУ «</w:t>
            </w:r>
            <w:r w:rsidR="00810A7C" w:rsidRPr="001E39F4">
              <w:rPr>
                <w:rFonts w:ascii="Times New Roman" w:hAnsi="Times New Roman" w:cs="Times New Roman"/>
                <w:sz w:val="20"/>
                <w:szCs w:val="20"/>
              </w:rPr>
              <w:t>Территориальный центр социального обслуживания населения Советского района г. Минска»</w:t>
            </w:r>
          </w:p>
        </w:tc>
      </w:tr>
      <w:tr w:rsidR="00267993" w:rsidRPr="001E39F4" w:rsidTr="00E45AAE">
        <w:tc>
          <w:tcPr>
            <w:tcW w:w="10598" w:type="dxa"/>
            <w:gridSpan w:val="2"/>
          </w:tcPr>
          <w:p w:rsidR="00267993" w:rsidRPr="001E39F4" w:rsidRDefault="00267993" w:rsidP="00A5314E">
            <w:pPr>
              <w:pStyle w:val="a4"/>
              <w:numPr>
                <w:ilvl w:val="0"/>
                <w:numId w:val="1"/>
              </w:numPr>
              <w:ind w:left="426"/>
              <w:jc w:val="both"/>
              <w:rPr>
                <w:rFonts w:ascii="Times New Roman" w:hAnsi="Times New Roman" w:cs="Times New Roman"/>
                <w:sz w:val="20"/>
                <w:szCs w:val="20"/>
              </w:rPr>
            </w:pPr>
            <w:r w:rsidRPr="001E39F4">
              <w:rPr>
                <w:rFonts w:ascii="Times New Roman" w:hAnsi="Times New Roman" w:cs="Times New Roman"/>
                <w:sz w:val="20"/>
                <w:szCs w:val="20"/>
              </w:rPr>
              <w:t>Цели проекта:</w:t>
            </w:r>
            <w:r w:rsidR="001B389D" w:rsidRPr="001E39F4">
              <w:rPr>
                <w:rFonts w:ascii="Times New Roman" w:hAnsi="Times New Roman" w:cs="Times New Roman"/>
                <w:sz w:val="20"/>
                <w:szCs w:val="20"/>
              </w:rPr>
              <w:t xml:space="preserve"> </w:t>
            </w:r>
          </w:p>
          <w:p w:rsidR="001516A0" w:rsidRPr="001516A0" w:rsidRDefault="001516A0" w:rsidP="001516A0">
            <w:pPr>
              <w:pStyle w:val="a4"/>
              <w:numPr>
                <w:ilvl w:val="1"/>
                <w:numId w:val="1"/>
              </w:numPr>
              <w:jc w:val="both"/>
              <w:rPr>
                <w:rFonts w:ascii="Times New Roman" w:hAnsi="Times New Roman" w:cs="Times New Roman"/>
                <w:sz w:val="20"/>
                <w:szCs w:val="20"/>
              </w:rPr>
            </w:pPr>
            <w:r w:rsidRPr="001516A0">
              <w:rPr>
                <w:rFonts w:ascii="Times New Roman" w:hAnsi="Times New Roman" w:cs="Times New Roman"/>
                <w:sz w:val="20"/>
                <w:szCs w:val="20"/>
              </w:rPr>
              <w:t>организация содействия в успешной социализации и интеграции в обществе, социально-уязвимых категорий населения, с помощью инновационных технологий</w:t>
            </w:r>
            <w:r w:rsidR="00FD358B">
              <w:rPr>
                <w:rFonts w:ascii="Times New Roman" w:hAnsi="Times New Roman" w:cs="Times New Roman"/>
                <w:sz w:val="20"/>
                <w:szCs w:val="20"/>
              </w:rPr>
              <w:t>,</w:t>
            </w:r>
            <w:r w:rsidRPr="001516A0">
              <w:rPr>
                <w:rFonts w:ascii="Times New Roman" w:hAnsi="Times New Roman" w:cs="Times New Roman"/>
                <w:sz w:val="20"/>
                <w:szCs w:val="20"/>
              </w:rPr>
              <w:t xml:space="preserve"> улучшающих качество социальных услуг при </w:t>
            </w:r>
            <w:proofErr w:type="spellStart"/>
            <w:r w:rsidRPr="001516A0">
              <w:rPr>
                <w:rFonts w:ascii="Times New Roman" w:hAnsi="Times New Roman" w:cs="Times New Roman"/>
                <w:sz w:val="20"/>
                <w:szCs w:val="20"/>
              </w:rPr>
              <w:t>деинституализации</w:t>
            </w:r>
            <w:proofErr w:type="spellEnd"/>
            <w:r w:rsidRPr="001516A0">
              <w:rPr>
                <w:rFonts w:ascii="Times New Roman" w:hAnsi="Times New Roman" w:cs="Times New Roman"/>
                <w:sz w:val="20"/>
                <w:szCs w:val="20"/>
              </w:rPr>
              <w:t xml:space="preserve"> людей с ограниченными возможностями;</w:t>
            </w:r>
          </w:p>
          <w:p w:rsidR="001516A0" w:rsidRPr="001516A0" w:rsidRDefault="001516A0" w:rsidP="001516A0">
            <w:pPr>
              <w:pStyle w:val="a4"/>
              <w:numPr>
                <w:ilvl w:val="1"/>
                <w:numId w:val="1"/>
              </w:numPr>
              <w:jc w:val="both"/>
              <w:rPr>
                <w:rFonts w:ascii="Times New Roman" w:hAnsi="Times New Roman" w:cs="Times New Roman"/>
                <w:sz w:val="20"/>
                <w:szCs w:val="20"/>
              </w:rPr>
            </w:pPr>
            <w:r w:rsidRPr="001516A0">
              <w:rPr>
                <w:rFonts w:ascii="Times New Roman" w:hAnsi="Times New Roman" w:cs="Times New Roman"/>
                <w:sz w:val="20"/>
                <w:szCs w:val="20"/>
              </w:rPr>
              <w:t>- оптимизация процесса социальной адаптации людей с ограничениями, реализация их творческого потенциала, формирование новых социально-значимых ролей путем вовлечения их в социум;</w:t>
            </w:r>
          </w:p>
          <w:p w:rsidR="001B389D" w:rsidRPr="001516A0" w:rsidRDefault="001516A0" w:rsidP="001516A0">
            <w:pPr>
              <w:pStyle w:val="a4"/>
              <w:numPr>
                <w:ilvl w:val="1"/>
                <w:numId w:val="1"/>
              </w:numPr>
              <w:jc w:val="both"/>
              <w:rPr>
                <w:rFonts w:ascii="Times New Roman" w:hAnsi="Times New Roman" w:cs="Times New Roman"/>
                <w:sz w:val="20"/>
                <w:szCs w:val="20"/>
              </w:rPr>
            </w:pPr>
            <w:r w:rsidRPr="001516A0">
              <w:rPr>
                <w:rFonts w:ascii="Times New Roman" w:hAnsi="Times New Roman" w:cs="Times New Roman"/>
                <w:sz w:val="20"/>
                <w:szCs w:val="20"/>
              </w:rPr>
              <w:t>- создание благоприятных условий для удовлетворения информационных, культурных потребностей и полноценного общественно-полезного времяпровождения.</w:t>
            </w:r>
            <w:r w:rsidR="001B389D" w:rsidRPr="001516A0">
              <w:rPr>
                <w:rFonts w:ascii="Times New Roman" w:hAnsi="Times New Roman" w:cs="Times New Roman"/>
                <w:sz w:val="20"/>
                <w:szCs w:val="20"/>
              </w:rPr>
              <w:t xml:space="preserve"> </w:t>
            </w:r>
          </w:p>
        </w:tc>
      </w:tr>
      <w:tr w:rsidR="00267993" w:rsidRPr="001E39F4" w:rsidTr="00E45AAE">
        <w:tc>
          <w:tcPr>
            <w:tcW w:w="10598" w:type="dxa"/>
            <w:gridSpan w:val="2"/>
          </w:tcPr>
          <w:p w:rsidR="00267993" w:rsidRPr="001E39F4" w:rsidRDefault="00267993" w:rsidP="00267993">
            <w:pPr>
              <w:pStyle w:val="a4"/>
              <w:numPr>
                <w:ilvl w:val="0"/>
                <w:numId w:val="1"/>
              </w:numPr>
              <w:ind w:left="426"/>
              <w:rPr>
                <w:rFonts w:ascii="Times New Roman" w:hAnsi="Times New Roman" w:cs="Times New Roman"/>
                <w:sz w:val="20"/>
                <w:szCs w:val="20"/>
              </w:rPr>
            </w:pPr>
            <w:r w:rsidRPr="001E39F4">
              <w:rPr>
                <w:rFonts w:ascii="Times New Roman" w:hAnsi="Times New Roman" w:cs="Times New Roman"/>
                <w:sz w:val="20"/>
                <w:szCs w:val="20"/>
              </w:rPr>
              <w:t>Задачи, планируемые к выполнению в рамках реализации проекта:</w:t>
            </w:r>
          </w:p>
          <w:p w:rsidR="00342EC9" w:rsidRDefault="00121E55" w:rsidP="00342EC9">
            <w:pPr>
              <w:pStyle w:val="a4"/>
              <w:numPr>
                <w:ilvl w:val="1"/>
                <w:numId w:val="1"/>
              </w:numPr>
              <w:jc w:val="both"/>
              <w:rPr>
                <w:rFonts w:ascii="Times New Roman" w:hAnsi="Times New Roman" w:cs="Times New Roman"/>
                <w:sz w:val="20"/>
                <w:szCs w:val="20"/>
              </w:rPr>
            </w:pPr>
            <w:r w:rsidRPr="00121E55">
              <w:rPr>
                <w:rFonts w:ascii="Times New Roman" w:hAnsi="Times New Roman" w:cs="Times New Roman"/>
                <w:sz w:val="20"/>
                <w:szCs w:val="20"/>
              </w:rPr>
              <w:t xml:space="preserve">создание условий для </w:t>
            </w:r>
            <w:r w:rsidR="001516A0">
              <w:rPr>
                <w:rFonts w:ascii="Times New Roman" w:hAnsi="Times New Roman" w:cs="Times New Roman"/>
                <w:sz w:val="20"/>
                <w:szCs w:val="20"/>
              </w:rPr>
              <w:t>людей с инвалидностью</w:t>
            </w:r>
            <w:r w:rsidR="00342EC9">
              <w:rPr>
                <w:rFonts w:ascii="Times New Roman" w:hAnsi="Times New Roman" w:cs="Times New Roman"/>
                <w:sz w:val="20"/>
                <w:szCs w:val="20"/>
              </w:rPr>
              <w:t xml:space="preserve"> и </w:t>
            </w:r>
            <w:r w:rsidRPr="00121E55">
              <w:rPr>
                <w:rFonts w:ascii="Times New Roman" w:hAnsi="Times New Roman" w:cs="Times New Roman"/>
                <w:sz w:val="20"/>
                <w:szCs w:val="20"/>
              </w:rPr>
              <w:t>их социальной включенности и всестороннего участия в жизни общества</w:t>
            </w:r>
            <w:r w:rsidR="001B389D" w:rsidRPr="001E39F4">
              <w:rPr>
                <w:rFonts w:ascii="Times New Roman" w:hAnsi="Times New Roman" w:cs="Times New Roman"/>
                <w:sz w:val="20"/>
                <w:szCs w:val="20"/>
              </w:rPr>
              <w:t>;</w:t>
            </w:r>
          </w:p>
          <w:p w:rsidR="001516A0" w:rsidRPr="001516A0" w:rsidRDefault="001516A0" w:rsidP="001516A0">
            <w:pPr>
              <w:pStyle w:val="a4"/>
              <w:numPr>
                <w:ilvl w:val="1"/>
                <w:numId w:val="1"/>
              </w:numPr>
              <w:jc w:val="both"/>
              <w:rPr>
                <w:rFonts w:ascii="Times New Roman" w:hAnsi="Times New Roman" w:cs="Times New Roman"/>
                <w:sz w:val="20"/>
                <w:szCs w:val="20"/>
              </w:rPr>
            </w:pPr>
            <w:r w:rsidRPr="001516A0">
              <w:rPr>
                <w:rFonts w:ascii="Times New Roman" w:hAnsi="Times New Roman" w:cs="Times New Roman"/>
                <w:sz w:val="20"/>
                <w:szCs w:val="20"/>
              </w:rPr>
              <w:t>обеспечение здорового образа жизни и содействие благополучию для людей с инвалидностью;</w:t>
            </w:r>
          </w:p>
          <w:p w:rsidR="001516A0" w:rsidRPr="001516A0" w:rsidRDefault="001516A0" w:rsidP="001516A0">
            <w:pPr>
              <w:pStyle w:val="a4"/>
              <w:numPr>
                <w:ilvl w:val="1"/>
                <w:numId w:val="1"/>
              </w:numPr>
              <w:jc w:val="both"/>
              <w:rPr>
                <w:rFonts w:ascii="Times New Roman" w:hAnsi="Times New Roman" w:cs="Times New Roman"/>
                <w:sz w:val="20"/>
                <w:szCs w:val="20"/>
              </w:rPr>
            </w:pPr>
            <w:r w:rsidRPr="001516A0">
              <w:rPr>
                <w:rFonts w:ascii="Times New Roman" w:hAnsi="Times New Roman" w:cs="Times New Roman"/>
                <w:sz w:val="20"/>
                <w:szCs w:val="20"/>
              </w:rPr>
              <w:t xml:space="preserve">реабилитация и </w:t>
            </w:r>
            <w:proofErr w:type="spellStart"/>
            <w:r w:rsidRPr="001516A0">
              <w:rPr>
                <w:rFonts w:ascii="Times New Roman" w:hAnsi="Times New Roman" w:cs="Times New Roman"/>
                <w:sz w:val="20"/>
                <w:szCs w:val="20"/>
              </w:rPr>
              <w:t>абилитация</w:t>
            </w:r>
            <w:proofErr w:type="spellEnd"/>
            <w:r w:rsidRPr="001516A0">
              <w:rPr>
                <w:rFonts w:ascii="Times New Roman" w:hAnsi="Times New Roman" w:cs="Times New Roman"/>
                <w:sz w:val="20"/>
                <w:szCs w:val="20"/>
              </w:rPr>
              <w:t xml:space="preserve"> граждан, имеющих инвалидность;</w:t>
            </w:r>
          </w:p>
          <w:p w:rsidR="001516A0" w:rsidRPr="001516A0" w:rsidRDefault="001516A0" w:rsidP="001516A0">
            <w:pPr>
              <w:pStyle w:val="a4"/>
              <w:numPr>
                <w:ilvl w:val="1"/>
                <w:numId w:val="1"/>
              </w:numPr>
              <w:jc w:val="both"/>
              <w:rPr>
                <w:rFonts w:ascii="Times New Roman" w:hAnsi="Times New Roman" w:cs="Times New Roman"/>
                <w:sz w:val="20"/>
                <w:szCs w:val="20"/>
              </w:rPr>
            </w:pPr>
            <w:r w:rsidRPr="001516A0">
              <w:rPr>
                <w:rFonts w:ascii="Times New Roman" w:hAnsi="Times New Roman" w:cs="Times New Roman"/>
                <w:sz w:val="20"/>
                <w:szCs w:val="20"/>
              </w:rPr>
              <w:t>улучшение качества жизни и социальной защиты людей с инвалидностью;</w:t>
            </w:r>
          </w:p>
          <w:p w:rsidR="001B389D" w:rsidRPr="001E39F4" w:rsidRDefault="001516A0" w:rsidP="001516A0">
            <w:pPr>
              <w:numPr>
                <w:ilvl w:val="1"/>
                <w:numId w:val="1"/>
              </w:numPr>
              <w:jc w:val="both"/>
              <w:rPr>
                <w:rFonts w:ascii="Times New Roman" w:eastAsia="Times New Roman" w:hAnsi="Times New Roman" w:cs="Times New Roman"/>
                <w:sz w:val="20"/>
                <w:szCs w:val="20"/>
              </w:rPr>
            </w:pPr>
            <w:r w:rsidRPr="001516A0">
              <w:rPr>
                <w:rFonts w:ascii="Times New Roman" w:hAnsi="Times New Roman" w:cs="Times New Roman"/>
                <w:sz w:val="20"/>
                <w:szCs w:val="20"/>
              </w:rPr>
              <w:t>способствовать преодолению социальной изолированности людей с инвалидностью, посредством организации познавательного досуга.</w:t>
            </w:r>
          </w:p>
        </w:tc>
      </w:tr>
      <w:tr w:rsidR="00267993" w:rsidRPr="001E39F4" w:rsidTr="00E45AAE">
        <w:tc>
          <w:tcPr>
            <w:tcW w:w="10598" w:type="dxa"/>
            <w:gridSpan w:val="2"/>
          </w:tcPr>
          <w:p w:rsidR="00267993" w:rsidRPr="001E39F4" w:rsidRDefault="00267993" w:rsidP="001516A0">
            <w:pPr>
              <w:pStyle w:val="a4"/>
              <w:numPr>
                <w:ilvl w:val="0"/>
                <w:numId w:val="1"/>
              </w:numPr>
              <w:rPr>
                <w:rFonts w:ascii="Times New Roman" w:hAnsi="Times New Roman" w:cs="Times New Roman"/>
                <w:sz w:val="20"/>
                <w:szCs w:val="20"/>
              </w:rPr>
            </w:pPr>
            <w:r w:rsidRPr="001E39F4">
              <w:rPr>
                <w:rFonts w:ascii="Times New Roman" w:hAnsi="Times New Roman" w:cs="Times New Roman"/>
                <w:sz w:val="20"/>
                <w:szCs w:val="20"/>
              </w:rPr>
              <w:t>Целевая группа:</w:t>
            </w:r>
            <w:r w:rsidR="00A5314E" w:rsidRPr="001E39F4">
              <w:rPr>
                <w:rFonts w:ascii="Times New Roman" w:hAnsi="Times New Roman" w:cs="Times New Roman"/>
                <w:sz w:val="20"/>
                <w:szCs w:val="20"/>
              </w:rPr>
              <w:t xml:space="preserve"> </w:t>
            </w:r>
            <w:r w:rsidR="001516A0">
              <w:rPr>
                <w:rFonts w:ascii="Times New Roman" w:hAnsi="Times New Roman" w:cs="Times New Roman"/>
                <w:sz w:val="20"/>
                <w:szCs w:val="20"/>
              </w:rPr>
              <w:t>инвалиды</w:t>
            </w:r>
            <w:r w:rsidR="001516A0" w:rsidRPr="001516A0">
              <w:rPr>
                <w:rFonts w:ascii="Times New Roman" w:hAnsi="Times New Roman" w:cs="Times New Roman"/>
                <w:sz w:val="20"/>
                <w:szCs w:val="20"/>
              </w:rPr>
              <w:t>, посещающие отделение, проживающие в Советском районе г. Минска</w:t>
            </w:r>
          </w:p>
        </w:tc>
      </w:tr>
      <w:tr w:rsidR="00267993" w:rsidRPr="001E39F4" w:rsidTr="00E45AAE">
        <w:tc>
          <w:tcPr>
            <w:tcW w:w="10598" w:type="dxa"/>
            <w:gridSpan w:val="2"/>
          </w:tcPr>
          <w:p w:rsidR="00A5314E" w:rsidRPr="001E39F4" w:rsidRDefault="00267993" w:rsidP="00267993">
            <w:pPr>
              <w:pStyle w:val="a4"/>
              <w:numPr>
                <w:ilvl w:val="0"/>
                <w:numId w:val="1"/>
              </w:numPr>
              <w:ind w:left="426"/>
              <w:rPr>
                <w:rFonts w:ascii="Times New Roman" w:hAnsi="Times New Roman" w:cs="Times New Roman"/>
                <w:sz w:val="20"/>
                <w:szCs w:val="20"/>
              </w:rPr>
            </w:pPr>
            <w:r w:rsidRPr="001E39F4">
              <w:rPr>
                <w:rFonts w:ascii="Times New Roman" w:hAnsi="Times New Roman" w:cs="Times New Roman"/>
                <w:sz w:val="20"/>
                <w:szCs w:val="20"/>
              </w:rPr>
              <w:t>Краткое описание мероприятий в рамках проекта:</w:t>
            </w:r>
            <w:r w:rsidR="00A5314E" w:rsidRPr="001E39F4">
              <w:rPr>
                <w:rFonts w:ascii="Times New Roman" w:hAnsi="Times New Roman" w:cs="Times New Roman"/>
                <w:sz w:val="20"/>
                <w:szCs w:val="20"/>
              </w:rPr>
              <w:t xml:space="preserve"> </w:t>
            </w:r>
          </w:p>
          <w:p w:rsidR="001516A0" w:rsidRPr="001516A0" w:rsidRDefault="001516A0" w:rsidP="001516A0">
            <w:pPr>
              <w:pStyle w:val="a4"/>
              <w:ind w:left="426"/>
              <w:jc w:val="both"/>
              <w:rPr>
                <w:rFonts w:ascii="Times New Roman" w:hAnsi="Times New Roman" w:cs="Times New Roman"/>
                <w:sz w:val="20"/>
                <w:szCs w:val="20"/>
              </w:rPr>
            </w:pPr>
            <w:r w:rsidRPr="001516A0">
              <w:rPr>
                <w:rFonts w:ascii="Times New Roman" w:hAnsi="Times New Roman" w:cs="Times New Roman"/>
                <w:sz w:val="20"/>
                <w:szCs w:val="20"/>
              </w:rPr>
              <w:t xml:space="preserve">-изучение учебных программ, методик по предоставлению качественных услуг, с применением сенсорной интеграции </w:t>
            </w:r>
            <w:r>
              <w:rPr>
                <w:rFonts w:ascii="Times New Roman" w:hAnsi="Times New Roman" w:cs="Times New Roman"/>
                <w:sz w:val="20"/>
                <w:szCs w:val="20"/>
              </w:rPr>
              <w:t>в работе с гражданами</w:t>
            </w:r>
            <w:r w:rsidRPr="001516A0">
              <w:rPr>
                <w:rFonts w:ascii="Times New Roman" w:hAnsi="Times New Roman" w:cs="Times New Roman"/>
                <w:sz w:val="20"/>
                <w:szCs w:val="20"/>
              </w:rPr>
              <w:t>;</w:t>
            </w:r>
          </w:p>
          <w:p w:rsidR="001516A0" w:rsidRPr="001516A0" w:rsidRDefault="001516A0" w:rsidP="001516A0">
            <w:pPr>
              <w:pStyle w:val="a4"/>
              <w:ind w:left="426"/>
              <w:jc w:val="both"/>
              <w:rPr>
                <w:rFonts w:ascii="Times New Roman" w:hAnsi="Times New Roman" w:cs="Times New Roman"/>
                <w:sz w:val="20"/>
                <w:szCs w:val="20"/>
              </w:rPr>
            </w:pPr>
            <w:r w:rsidRPr="001516A0">
              <w:rPr>
                <w:rFonts w:ascii="Times New Roman" w:hAnsi="Times New Roman" w:cs="Times New Roman"/>
                <w:sz w:val="20"/>
                <w:szCs w:val="20"/>
              </w:rPr>
              <w:t>-оказание информационно-консультативной поддержки участникам проекта, работающим с целевой группой;</w:t>
            </w:r>
          </w:p>
          <w:p w:rsidR="00810A7C" w:rsidRPr="001E39F4" w:rsidRDefault="001516A0" w:rsidP="001516A0">
            <w:pPr>
              <w:pStyle w:val="a4"/>
              <w:ind w:left="426"/>
              <w:jc w:val="both"/>
              <w:rPr>
                <w:rFonts w:ascii="Times New Roman" w:hAnsi="Times New Roman" w:cs="Times New Roman"/>
                <w:sz w:val="20"/>
                <w:szCs w:val="20"/>
              </w:rPr>
            </w:pPr>
            <w:r w:rsidRPr="001516A0">
              <w:rPr>
                <w:rFonts w:ascii="Times New Roman" w:hAnsi="Times New Roman" w:cs="Times New Roman"/>
                <w:sz w:val="20"/>
                <w:szCs w:val="20"/>
              </w:rPr>
              <w:t xml:space="preserve">-оснащение помещений отделения новым современным техническим, бытовым и игровым оборудованием - привлечение внимания общественности к проблемам </w:t>
            </w:r>
            <w:proofErr w:type="spellStart"/>
            <w:r w:rsidRPr="001516A0">
              <w:rPr>
                <w:rFonts w:ascii="Times New Roman" w:hAnsi="Times New Roman" w:cs="Times New Roman"/>
                <w:sz w:val="20"/>
                <w:szCs w:val="20"/>
              </w:rPr>
              <w:t>деинституализации</w:t>
            </w:r>
            <w:proofErr w:type="spellEnd"/>
            <w:r w:rsidRPr="001516A0">
              <w:rPr>
                <w:rFonts w:ascii="Times New Roman" w:hAnsi="Times New Roman" w:cs="Times New Roman"/>
                <w:sz w:val="20"/>
                <w:szCs w:val="20"/>
              </w:rPr>
              <w:t>, интеграции и реабилитации социально-уязвимых слоев населения.</w:t>
            </w:r>
          </w:p>
        </w:tc>
      </w:tr>
      <w:tr w:rsidR="00267993" w:rsidRPr="001E39F4" w:rsidTr="00E45AAE">
        <w:tc>
          <w:tcPr>
            <w:tcW w:w="10598" w:type="dxa"/>
            <w:gridSpan w:val="2"/>
          </w:tcPr>
          <w:p w:rsidR="00671A24" w:rsidRPr="001E39F4" w:rsidRDefault="00267993" w:rsidP="00267993">
            <w:pPr>
              <w:pStyle w:val="a4"/>
              <w:numPr>
                <w:ilvl w:val="0"/>
                <w:numId w:val="1"/>
              </w:numPr>
              <w:ind w:left="426"/>
              <w:rPr>
                <w:rFonts w:ascii="Times New Roman" w:hAnsi="Times New Roman" w:cs="Times New Roman"/>
                <w:sz w:val="20"/>
                <w:szCs w:val="20"/>
              </w:rPr>
            </w:pPr>
            <w:r w:rsidRPr="001E39F4">
              <w:rPr>
                <w:rFonts w:ascii="Times New Roman" w:hAnsi="Times New Roman" w:cs="Times New Roman"/>
                <w:sz w:val="20"/>
                <w:szCs w:val="20"/>
              </w:rPr>
              <w:t>Общий объём финансирования (в долларах США)</w:t>
            </w:r>
            <w:r w:rsidR="00671A24" w:rsidRPr="001E39F4">
              <w:rPr>
                <w:rFonts w:ascii="Times New Roman" w:hAnsi="Times New Roman" w:cs="Times New Roman"/>
                <w:sz w:val="20"/>
                <w:szCs w:val="20"/>
              </w:rPr>
              <w:t xml:space="preserve"> </w:t>
            </w:r>
          </w:p>
          <w:p w:rsidR="00267993" w:rsidRPr="001E39F4" w:rsidRDefault="00671A24" w:rsidP="00CB2206">
            <w:pPr>
              <w:ind w:left="66"/>
              <w:rPr>
                <w:rFonts w:ascii="Times New Roman" w:hAnsi="Times New Roman" w:cs="Times New Roman"/>
                <w:sz w:val="20"/>
                <w:szCs w:val="20"/>
              </w:rPr>
            </w:pPr>
            <w:r w:rsidRPr="001E39F4">
              <w:rPr>
                <w:rFonts w:ascii="Times New Roman" w:hAnsi="Times New Roman" w:cs="Times New Roman"/>
                <w:sz w:val="20"/>
                <w:szCs w:val="20"/>
              </w:rPr>
              <w:t xml:space="preserve">ориентировочная стоимость </w:t>
            </w:r>
            <w:r w:rsidR="00CB2206">
              <w:rPr>
                <w:rFonts w:ascii="Times New Roman" w:hAnsi="Times New Roman" w:cs="Times New Roman"/>
                <w:sz w:val="20"/>
                <w:szCs w:val="20"/>
              </w:rPr>
              <w:t>3</w:t>
            </w:r>
            <w:r w:rsidRPr="001E39F4">
              <w:rPr>
                <w:rFonts w:ascii="Times New Roman" w:hAnsi="Times New Roman" w:cs="Times New Roman"/>
                <w:sz w:val="20"/>
                <w:szCs w:val="20"/>
              </w:rPr>
              <w:t>0 000</w:t>
            </w:r>
          </w:p>
        </w:tc>
      </w:tr>
      <w:tr w:rsidR="00267993" w:rsidRPr="001E39F4" w:rsidTr="00E45AAE">
        <w:tc>
          <w:tcPr>
            <w:tcW w:w="4786" w:type="dxa"/>
          </w:tcPr>
          <w:p w:rsidR="00267993" w:rsidRPr="001E39F4" w:rsidRDefault="00267993" w:rsidP="00267993">
            <w:pPr>
              <w:jc w:val="center"/>
              <w:rPr>
                <w:rFonts w:ascii="Times New Roman" w:hAnsi="Times New Roman" w:cs="Times New Roman"/>
                <w:sz w:val="20"/>
                <w:szCs w:val="20"/>
              </w:rPr>
            </w:pPr>
            <w:r w:rsidRPr="001E39F4">
              <w:rPr>
                <w:rFonts w:ascii="Times New Roman" w:hAnsi="Times New Roman" w:cs="Times New Roman"/>
                <w:sz w:val="20"/>
                <w:szCs w:val="20"/>
              </w:rPr>
              <w:t>Источник финансирования</w:t>
            </w:r>
          </w:p>
        </w:tc>
        <w:tc>
          <w:tcPr>
            <w:tcW w:w="5812" w:type="dxa"/>
          </w:tcPr>
          <w:p w:rsidR="00267993" w:rsidRPr="001E39F4" w:rsidRDefault="00267993" w:rsidP="00267993">
            <w:pPr>
              <w:jc w:val="center"/>
              <w:rPr>
                <w:rFonts w:ascii="Times New Roman" w:hAnsi="Times New Roman" w:cs="Times New Roman"/>
                <w:sz w:val="20"/>
                <w:szCs w:val="20"/>
              </w:rPr>
            </w:pPr>
            <w:r w:rsidRPr="001E39F4">
              <w:rPr>
                <w:rFonts w:ascii="Times New Roman" w:hAnsi="Times New Roman" w:cs="Times New Roman"/>
                <w:sz w:val="20"/>
                <w:szCs w:val="20"/>
              </w:rPr>
              <w:t xml:space="preserve">Объём финансирования </w:t>
            </w:r>
          </w:p>
          <w:p w:rsidR="00267993" w:rsidRPr="001E39F4" w:rsidRDefault="00267993" w:rsidP="00267993">
            <w:pPr>
              <w:jc w:val="center"/>
              <w:rPr>
                <w:rFonts w:ascii="Times New Roman" w:hAnsi="Times New Roman" w:cs="Times New Roman"/>
                <w:sz w:val="20"/>
                <w:szCs w:val="20"/>
              </w:rPr>
            </w:pPr>
            <w:r w:rsidRPr="001E39F4">
              <w:rPr>
                <w:rFonts w:ascii="Times New Roman" w:hAnsi="Times New Roman" w:cs="Times New Roman"/>
                <w:sz w:val="20"/>
                <w:szCs w:val="20"/>
              </w:rPr>
              <w:t>(в долларах США)</w:t>
            </w:r>
          </w:p>
        </w:tc>
      </w:tr>
      <w:tr w:rsidR="00267993" w:rsidRPr="001E39F4" w:rsidTr="00E45AAE">
        <w:tc>
          <w:tcPr>
            <w:tcW w:w="4786" w:type="dxa"/>
          </w:tcPr>
          <w:p w:rsidR="00267993" w:rsidRPr="001E39F4" w:rsidRDefault="00267993">
            <w:pPr>
              <w:rPr>
                <w:rFonts w:ascii="Times New Roman" w:hAnsi="Times New Roman" w:cs="Times New Roman"/>
                <w:sz w:val="20"/>
                <w:szCs w:val="20"/>
              </w:rPr>
            </w:pPr>
            <w:r w:rsidRPr="001E39F4">
              <w:rPr>
                <w:rFonts w:ascii="Times New Roman" w:hAnsi="Times New Roman" w:cs="Times New Roman"/>
                <w:sz w:val="20"/>
                <w:szCs w:val="20"/>
              </w:rPr>
              <w:t>Средства донора</w:t>
            </w:r>
          </w:p>
        </w:tc>
        <w:tc>
          <w:tcPr>
            <w:tcW w:w="5812" w:type="dxa"/>
          </w:tcPr>
          <w:p w:rsidR="00267993" w:rsidRPr="001E39F4" w:rsidRDefault="00CB2206">
            <w:pPr>
              <w:rPr>
                <w:rFonts w:ascii="Times New Roman" w:hAnsi="Times New Roman" w:cs="Times New Roman"/>
                <w:sz w:val="20"/>
                <w:szCs w:val="20"/>
              </w:rPr>
            </w:pPr>
            <w:r>
              <w:rPr>
                <w:rFonts w:ascii="Times New Roman" w:hAnsi="Times New Roman" w:cs="Times New Roman"/>
                <w:sz w:val="20"/>
                <w:szCs w:val="20"/>
              </w:rPr>
              <w:t>30</w:t>
            </w:r>
            <w:r w:rsidR="00217C01" w:rsidRPr="001E39F4">
              <w:rPr>
                <w:rFonts w:ascii="Times New Roman" w:hAnsi="Times New Roman" w:cs="Times New Roman"/>
                <w:sz w:val="20"/>
                <w:szCs w:val="20"/>
              </w:rPr>
              <w:t xml:space="preserve"> 000</w:t>
            </w:r>
          </w:p>
        </w:tc>
      </w:tr>
      <w:tr w:rsidR="00267993" w:rsidRPr="001E39F4" w:rsidTr="00E45AAE">
        <w:tc>
          <w:tcPr>
            <w:tcW w:w="4786" w:type="dxa"/>
          </w:tcPr>
          <w:p w:rsidR="00267993" w:rsidRPr="001E39F4" w:rsidRDefault="00267993">
            <w:pPr>
              <w:rPr>
                <w:rFonts w:ascii="Times New Roman" w:hAnsi="Times New Roman" w:cs="Times New Roman"/>
                <w:sz w:val="20"/>
                <w:szCs w:val="20"/>
              </w:rPr>
            </w:pPr>
            <w:proofErr w:type="spellStart"/>
            <w:r w:rsidRPr="001E39F4">
              <w:rPr>
                <w:rFonts w:ascii="Times New Roman" w:hAnsi="Times New Roman" w:cs="Times New Roman"/>
                <w:sz w:val="20"/>
                <w:szCs w:val="20"/>
              </w:rPr>
              <w:t>Софинансирование</w:t>
            </w:r>
            <w:proofErr w:type="spellEnd"/>
            <w:r w:rsidRPr="001E39F4">
              <w:rPr>
                <w:rFonts w:ascii="Times New Roman" w:hAnsi="Times New Roman" w:cs="Times New Roman"/>
                <w:sz w:val="20"/>
                <w:szCs w:val="20"/>
              </w:rPr>
              <w:t xml:space="preserve"> </w:t>
            </w:r>
          </w:p>
        </w:tc>
        <w:tc>
          <w:tcPr>
            <w:tcW w:w="5812" w:type="dxa"/>
          </w:tcPr>
          <w:p w:rsidR="00267993" w:rsidRPr="001E39F4" w:rsidRDefault="00C372CD">
            <w:pPr>
              <w:rPr>
                <w:rFonts w:ascii="Times New Roman" w:hAnsi="Times New Roman" w:cs="Times New Roman"/>
                <w:sz w:val="20"/>
                <w:szCs w:val="20"/>
              </w:rPr>
            </w:pPr>
            <w:r>
              <w:rPr>
                <w:rFonts w:ascii="Times New Roman" w:hAnsi="Times New Roman" w:cs="Times New Roman"/>
                <w:sz w:val="20"/>
                <w:szCs w:val="20"/>
              </w:rPr>
              <w:t>0</w:t>
            </w:r>
          </w:p>
        </w:tc>
      </w:tr>
      <w:tr w:rsidR="00267993" w:rsidRPr="001E39F4" w:rsidTr="00E45AAE">
        <w:tc>
          <w:tcPr>
            <w:tcW w:w="10598" w:type="dxa"/>
            <w:gridSpan w:val="2"/>
          </w:tcPr>
          <w:p w:rsidR="00267993" w:rsidRPr="001E39F4" w:rsidRDefault="00267993" w:rsidP="00217C01">
            <w:pPr>
              <w:pStyle w:val="a4"/>
              <w:numPr>
                <w:ilvl w:val="0"/>
                <w:numId w:val="1"/>
              </w:numPr>
              <w:ind w:left="426"/>
              <w:rPr>
                <w:rFonts w:ascii="Times New Roman" w:hAnsi="Times New Roman" w:cs="Times New Roman"/>
                <w:sz w:val="20"/>
                <w:szCs w:val="20"/>
              </w:rPr>
            </w:pPr>
            <w:r w:rsidRPr="001E39F4">
              <w:rPr>
                <w:rFonts w:ascii="Times New Roman" w:hAnsi="Times New Roman" w:cs="Times New Roman"/>
                <w:sz w:val="20"/>
                <w:szCs w:val="20"/>
              </w:rPr>
              <w:t>Место реализации проекта (область</w:t>
            </w:r>
            <w:r w:rsidR="00217C01" w:rsidRPr="001E39F4">
              <w:rPr>
                <w:rFonts w:ascii="Times New Roman" w:hAnsi="Times New Roman" w:cs="Times New Roman"/>
                <w:sz w:val="20"/>
                <w:szCs w:val="20"/>
              </w:rPr>
              <w:t xml:space="preserve"> </w:t>
            </w:r>
            <w:r w:rsidRPr="001E39F4">
              <w:rPr>
                <w:rFonts w:ascii="Times New Roman" w:hAnsi="Times New Roman" w:cs="Times New Roman"/>
                <w:sz w:val="20"/>
                <w:szCs w:val="20"/>
              </w:rPr>
              <w:t>/</w:t>
            </w:r>
            <w:r w:rsidR="00217C01" w:rsidRPr="001E39F4">
              <w:rPr>
                <w:rFonts w:ascii="Times New Roman" w:hAnsi="Times New Roman" w:cs="Times New Roman"/>
                <w:sz w:val="20"/>
                <w:szCs w:val="20"/>
              </w:rPr>
              <w:t xml:space="preserve"> </w:t>
            </w:r>
            <w:r w:rsidRPr="001E39F4">
              <w:rPr>
                <w:rFonts w:ascii="Times New Roman" w:hAnsi="Times New Roman" w:cs="Times New Roman"/>
                <w:sz w:val="20"/>
                <w:szCs w:val="20"/>
              </w:rPr>
              <w:t>район, город):</w:t>
            </w:r>
            <w:r w:rsidR="00A5314E" w:rsidRPr="001E39F4">
              <w:rPr>
                <w:rFonts w:ascii="Times New Roman" w:hAnsi="Times New Roman" w:cs="Times New Roman"/>
                <w:sz w:val="20"/>
                <w:szCs w:val="20"/>
              </w:rPr>
              <w:t xml:space="preserve"> г. Минск, Советский район города Минска. </w:t>
            </w:r>
          </w:p>
        </w:tc>
      </w:tr>
      <w:tr w:rsidR="00267993" w:rsidRPr="001E39F4" w:rsidTr="00E45AAE">
        <w:tc>
          <w:tcPr>
            <w:tcW w:w="10598" w:type="dxa"/>
            <w:gridSpan w:val="2"/>
          </w:tcPr>
          <w:p w:rsidR="00267993" w:rsidRPr="001E39F4" w:rsidRDefault="00267993" w:rsidP="00217C01">
            <w:pPr>
              <w:pStyle w:val="a4"/>
              <w:numPr>
                <w:ilvl w:val="0"/>
                <w:numId w:val="1"/>
              </w:numPr>
              <w:ind w:left="426"/>
              <w:jc w:val="both"/>
              <w:rPr>
                <w:rFonts w:ascii="Times New Roman" w:hAnsi="Times New Roman" w:cs="Times New Roman"/>
                <w:sz w:val="20"/>
                <w:szCs w:val="20"/>
              </w:rPr>
            </w:pPr>
            <w:r w:rsidRPr="001E39F4">
              <w:rPr>
                <w:rFonts w:ascii="Times New Roman" w:hAnsi="Times New Roman" w:cs="Times New Roman"/>
                <w:sz w:val="20"/>
                <w:szCs w:val="20"/>
              </w:rPr>
              <w:t>Контактное лицо:</w:t>
            </w:r>
            <w:r w:rsidR="00217C01" w:rsidRPr="001E39F4">
              <w:rPr>
                <w:rFonts w:ascii="Times New Roman" w:hAnsi="Times New Roman" w:cs="Times New Roman"/>
                <w:sz w:val="20"/>
                <w:szCs w:val="20"/>
              </w:rPr>
              <w:t xml:space="preserve"> Антонова В.А., заместитель директора ГУ «Территориальный центр социального обслуживания населения Советского ра</w:t>
            </w:r>
            <w:r w:rsidR="00121E55">
              <w:rPr>
                <w:rFonts w:ascii="Times New Roman" w:hAnsi="Times New Roman" w:cs="Times New Roman"/>
                <w:sz w:val="20"/>
                <w:szCs w:val="20"/>
              </w:rPr>
              <w:t>йона г. Минска», +375173962197,</w:t>
            </w:r>
            <w:r w:rsidR="00217C01" w:rsidRPr="001E39F4">
              <w:rPr>
                <w:rFonts w:ascii="Times New Roman" w:hAnsi="Times New Roman" w:cs="Times New Roman"/>
                <w:sz w:val="20"/>
                <w:szCs w:val="20"/>
              </w:rPr>
              <w:t xml:space="preserve"> </w:t>
            </w:r>
            <w:hyperlink r:id="rId6" w:history="1">
              <w:r w:rsidR="00501483" w:rsidRPr="001E39F4">
                <w:rPr>
                  <w:rStyle w:val="a5"/>
                  <w:rFonts w:ascii="Times New Roman" w:hAnsi="Times New Roman" w:cs="Times New Roman"/>
                  <w:sz w:val="20"/>
                  <w:szCs w:val="20"/>
                  <w:lang w:val="en-US"/>
                </w:rPr>
                <w:t>ktrud</w:t>
              </w:r>
              <w:r w:rsidR="00501483" w:rsidRPr="001E39F4">
                <w:rPr>
                  <w:rStyle w:val="a5"/>
                  <w:rFonts w:ascii="Times New Roman" w:hAnsi="Times New Roman" w:cs="Times New Roman"/>
                  <w:sz w:val="20"/>
                  <w:szCs w:val="20"/>
                </w:rPr>
                <w:t>.</w:t>
              </w:r>
              <w:r w:rsidR="00501483" w:rsidRPr="001E39F4">
                <w:rPr>
                  <w:rStyle w:val="a5"/>
                  <w:rFonts w:ascii="Times New Roman" w:hAnsi="Times New Roman" w:cs="Times New Roman"/>
                  <w:sz w:val="20"/>
                  <w:szCs w:val="20"/>
                  <w:lang w:val="en-US"/>
                </w:rPr>
                <w:t>tccon</w:t>
              </w:r>
              <w:r w:rsidR="00501483" w:rsidRPr="001E39F4">
                <w:rPr>
                  <w:rStyle w:val="a5"/>
                  <w:rFonts w:ascii="Times New Roman" w:hAnsi="Times New Roman" w:cs="Times New Roman"/>
                  <w:sz w:val="20"/>
                  <w:szCs w:val="20"/>
                </w:rPr>
                <w:t>.</w:t>
              </w:r>
              <w:r w:rsidR="00501483" w:rsidRPr="001E39F4">
                <w:rPr>
                  <w:rStyle w:val="a5"/>
                  <w:rFonts w:ascii="Times New Roman" w:hAnsi="Times New Roman" w:cs="Times New Roman"/>
                  <w:sz w:val="20"/>
                  <w:szCs w:val="20"/>
                  <w:lang w:val="en-US"/>
                </w:rPr>
                <w:t>sov</w:t>
              </w:r>
              <w:r w:rsidR="00501483" w:rsidRPr="001E39F4">
                <w:rPr>
                  <w:rStyle w:val="a5"/>
                  <w:rFonts w:ascii="Times New Roman" w:hAnsi="Times New Roman" w:cs="Times New Roman"/>
                  <w:sz w:val="20"/>
                  <w:szCs w:val="20"/>
                </w:rPr>
                <w:t>@</w:t>
              </w:r>
              <w:r w:rsidR="00501483" w:rsidRPr="001E39F4">
                <w:rPr>
                  <w:rStyle w:val="a5"/>
                  <w:rFonts w:ascii="Times New Roman" w:hAnsi="Times New Roman" w:cs="Times New Roman"/>
                  <w:sz w:val="20"/>
                  <w:szCs w:val="20"/>
                  <w:lang w:val="en-US"/>
                </w:rPr>
                <w:t>minsk</w:t>
              </w:r>
              <w:r w:rsidR="00501483" w:rsidRPr="001E39F4">
                <w:rPr>
                  <w:rStyle w:val="a5"/>
                  <w:rFonts w:ascii="Times New Roman" w:hAnsi="Times New Roman" w:cs="Times New Roman"/>
                  <w:sz w:val="20"/>
                  <w:szCs w:val="20"/>
                </w:rPr>
                <w:t>.</w:t>
              </w:r>
              <w:r w:rsidR="00501483" w:rsidRPr="001E39F4">
                <w:rPr>
                  <w:rStyle w:val="a5"/>
                  <w:rFonts w:ascii="Times New Roman" w:hAnsi="Times New Roman" w:cs="Times New Roman"/>
                  <w:sz w:val="20"/>
                  <w:szCs w:val="20"/>
                  <w:lang w:val="en-US"/>
                </w:rPr>
                <w:t>gov</w:t>
              </w:r>
              <w:r w:rsidR="00501483" w:rsidRPr="001E39F4">
                <w:rPr>
                  <w:rStyle w:val="a5"/>
                  <w:rFonts w:ascii="Times New Roman" w:hAnsi="Times New Roman" w:cs="Times New Roman"/>
                  <w:sz w:val="20"/>
                  <w:szCs w:val="20"/>
                </w:rPr>
                <w:t>.</w:t>
              </w:r>
              <w:r w:rsidR="00501483" w:rsidRPr="001E39F4">
                <w:rPr>
                  <w:rStyle w:val="a5"/>
                  <w:rFonts w:ascii="Times New Roman" w:hAnsi="Times New Roman" w:cs="Times New Roman"/>
                  <w:sz w:val="20"/>
                  <w:szCs w:val="20"/>
                  <w:lang w:val="en-US"/>
                </w:rPr>
                <w:t>by</w:t>
              </w:r>
            </w:hyperlink>
            <w:r w:rsidR="00501483" w:rsidRPr="001E39F4">
              <w:rPr>
                <w:rFonts w:ascii="Times New Roman" w:hAnsi="Times New Roman" w:cs="Times New Roman"/>
                <w:sz w:val="20"/>
                <w:szCs w:val="20"/>
              </w:rPr>
              <w:t xml:space="preserve"> </w:t>
            </w:r>
          </w:p>
          <w:p w:rsidR="00267993" w:rsidRPr="001E39F4" w:rsidRDefault="00267993" w:rsidP="00267993">
            <w:pPr>
              <w:ind w:left="426"/>
              <w:rPr>
                <w:rFonts w:ascii="Times New Roman" w:hAnsi="Times New Roman" w:cs="Times New Roman"/>
                <w:i/>
                <w:sz w:val="20"/>
                <w:szCs w:val="20"/>
              </w:rPr>
            </w:pPr>
            <w:r w:rsidRPr="001E39F4">
              <w:rPr>
                <w:rFonts w:ascii="Times New Roman" w:hAnsi="Times New Roman" w:cs="Times New Roman"/>
                <w:sz w:val="20"/>
                <w:szCs w:val="20"/>
              </w:rPr>
              <w:t>Инициалы, фамилия, должность, телефон, адрес электронной почты</w:t>
            </w:r>
          </w:p>
        </w:tc>
      </w:tr>
    </w:tbl>
    <w:p w:rsidR="007F6E68" w:rsidRDefault="00B63215" w:rsidP="00CB2206">
      <w:pPr>
        <w:spacing w:after="0" w:line="240" w:lineRule="auto"/>
        <w:jc w:val="center"/>
        <w:rPr>
          <w:rFonts w:ascii="Times New Roman" w:hAnsi="Times New Roman" w:cs="Times New Roman"/>
          <w:sz w:val="28"/>
          <w:lang w:val="en-US"/>
        </w:rPr>
      </w:pPr>
      <w:proofErr w:type="gramStart"/>
      <w:r>
        <w:rPr>
          <w:rFonts w:ascii="Times New Roman" w:hAnsi="Times New Roman" w:cs="Times New Roman"/>
          <w:sz w:val="28"/>
          <w:lang w:val="en-US"/>
        </w:rPr>
        <w:lastRenderedPageBreak/>
        <w:t>A</w:t>
      </w:r>
      <w:r w:rsidR="007764FA" w:rsidRPr="007764FA">
        <w:rPr>
          <w:rFonts w:ascii="Times New Roman" w:hAnsi="Times New Roman" w:cs="Times New Roman"/>
          <w:sz w:val="28"/>
          <w:lang w:val="en-US"/>
        </w:rPr>
        <w:t xml:space="preserve"> humanitarian projects</w:t>
      </w:r>
      <w:proofErr w:type="gramEnd"/>
      <w:r w:rsidR="007764FA" w:rsidRPr="007764FA">
        <w:rPr>
          <w:rFonts w:ascii="Times New Roman" w:hAnsi="Times New Roman" w:cs="Times New Roman"/>
          <w:sz w:val="28"/>
          <w:lang w:val="en-US"/>
        </w:rPr>
        <w:t xml:space="preserve"> </w:t>
      </w:r>
      <w:r w:rsidR="00476125">
        <w:rPr>
          <w:rFonts w:ascii="Times New Roman" w:hAnsi="Times New Roman" w:cs="Times New Roman"/>
          <w:sz w:val="28"/>
          <w:lang w:val="en-US"/>
        </w:rPr>
        <w:t xml:space="preserve">of </w:t>
      </w:r>
      <w:r>
        <w:rPr>
          <w:rFonts w:ascii="Times New Roman" w:hAnsi="Times New Roman" w:cs="Times New Roman"/>
          <w:sz w:val="28"/>
          <w:lang w:val="en-US"/>
        </w:rPr>
        <w:t xml:space="preserve">the </w:t>
      </w:r>
      <w:r w:rsidR="00B00AA8" w:rsidRPr="00B00AA8">
        <w:rPr>
          <w:rFonts w:ascii="Times New Roman" w:hAnsi="Times New Roman" w:cs="Times New Roman"/>
          <w:sz w:val="28"/>
          <w:lang w:val="en-US"/>
        </w:rPr>
        <w:t>state institution «Territorial center of social service of the population of the Soviet district of Minsk»</w:t>
      </w:r>
    </w:p>
    <w:p w:rsidR="00CB2206" w:rsidRPr="00121E55" w:rsidRDefault="00CB2206" w:rsidP="00CB2206">
      <w:pPr>
        <w:spacing w:after="0" w:line="240" w:lineRule="auto"/>
        <w:jc w:val="center"/>
        <w:rPr>
          <w:rFonts w:ascii="Times New Roman" w:hAnsi="Times New Roman" w:cs="Times New Roman"/>
          <w:sz w:val="28"/>
          <w:lang w:val="en-US"/>
        </w:rPr>
      </w:pPr>
    </w:p>
    <w:p w:rsidR="007F6E68" w:rsidRDefault="001C681C" w:rsidP="007F6E68">
      <w:pPr>
        <w:spacing w:after="0" w:line="240" w:lineRule="auto"/>
        <w:jc w:val="center"/>
        <w:rPr>
          <w:rFonts w:ascii="Times New Roman" w:hAnsi="Times New Roman" w:cs="Times New Roman"/>
          <w:sz w:val="28"/>
        </w:rPr>
      </w:pPr>
      <w:r>
        <w:rPr>
          <w:rFonts w:ascii="Times New Roman" w:hAnsi="Times New Roman" w:cs="Times New Roman"/>
          <w:noProof/>
          <w:sz w:val="28"/>
        </w:rPr>
        <w:drawing>
          <wp:inline distT="0" distB="0" distL="0" distR="0">
            <wp:extent cx="6477000" cy="33813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77000" cy="3381375"/>
                    </a:xfrm>
                    <a:prstGeom prst="rect">
                      <a:avLst/>
                    </a:prstGeom>
                    <a:noFill/>
                    <a:ln>
                      <a:noFill/>
                    </a:ln>
                  </pic:spPr>
                </pic:pic>
              </a:graphicData>
            </a:graphic>
          </wp:inline>
        </w:drawing>
      </w:r>
    </w:p>
    <w:p w:rsidR="00F15C93" w:rsidRPr="00845F4F" w:rsidRDefault="00F15C93" w:rsidP="007F6E68">
      <w:pPr>
        <w:spacing w:after="0" w:line="240" w:lineRule="auto"/>
        <w:jc w:val="center"/>
        <w:rPr>
          <w:rFonts w:ascii="Times New Roman" w:hAnsi="Times New Roman" w:cs="Times New Roman"/>
          <w:sz w:val="28"/>
        </w:rPr>
      </w:pPr>
    </w:p>
    <w:tbl>
      <w:tblPr>
        <w:tblStyle w:val="a3"/>
        <w:tblW w:w="0" w:type="auto"/>
        <w:tblLook w:val="04A0" w:firstRow="1" w:lastRow="0" w:firstColumn="1" w:lastColumn="0" w:noHBand="0" w:noVBand="1"/>
      </w:tblPr>
      <w:tblGrid>
        <w:gridCol w:w="4735"/>
        <w:gridCol w:w="5460"/>
      </w:tblGrid>
      <w:tr w:rsidR="00CE2628" w:rsidRPr="00805BFC" w:rsidTr="00845F4F">
        <w:tc>
          <w:tcPr>
            <w:tcW w:w="10314" w:type="dxa"/>
            <w:gridSpan w:val="2"/>
          </w:tcPr>
          <w:p w:rsidR="00CE2628" w:rsidRPr="00845F4F" w:rsidRDefault="00805BFC" w:rsidP="00805BFC">
            <w:pPr>
              <w:pStyle w:val="a4"/>
              <w:numPr>
                <w:ilvl w:val="0"/>
                <w:numId w:val="2"/>
              </w:numPr>
              <w:rPr>
                <w:rFonts w:ascii="Times New Roman" w:hAnsi="Times New Roman" w:cs="Times New Roman"/>
                <w:sz w:val="20"/>
                <w:szCs w:val="20"/>
                <w:lang w:val="en-US"/>
              </w:rPr>
            </w:pPr>
            <w:r w:rsidRPr="00805BFC">
              <w:rPr>
                <w:rFonts w:ascii="Times New Roman" w:hAnsi="Times New Roman" w:cs="Times New Roman"/>
                <w:sz w:val="20"/>
                <w:szCs w:val="20"/>
                <w:lang w:val="en-US"/>
              </w:rPr>
              <w:t>Project name</w:t>
            </w:r>
            <w:bookmarkStart w:id="0" w:name="_GoBack"/>
            <w:bookmarkEnd w:id="0"/>
            <w:r w:rsidR="00CE2628" w:rsidRPr="00845F4F">
              <w:rPr>
                <w:rFonts w:ascii="Times New Roman" w:hAnsi="Times New Roman" w:cs="Times New Roman"/>
                <w:sz w:val="20"/>
                <w:szCs w:val="20"/>
                <w:lang w:val="en-US"/>
              </w:rPr>
              <w:t xml:space="preserve">: </w:t>
            </w:r>
            <w:r w:rsidR="00476125" w:rsidRPr="00476125">
              <w:rPr>
                <w:rFonts w:ascii="Times New Roman" w:hAnsi="Times New Roman" w:cs="Times New Roman"/>
                <w:sz w:val="20"/>
                <w:szCs w:val="20"/>
                <w:lang w:val="en-US"/>
              </w:rPr>
              <w:t xml:space="preserve">The </w:t>
            </w:r>
            <w:r w:rsidR="00CB2206" w:rsidRPr="00CB2206">
              <w:rPr>
                <w:rFonts w:ascii="Times New Roman" w:hAnsi="Times New Roman" w:cs="Times New Roman"/>
                <w:sz w:val="20"/>
                <w:szCs w:val="20"/>
                <w:lang w:val="en-US"/>
              </w:rPr>
              <w:t>«THE PALM OF GOODNESS»</w:t>
            </w:r>
            <w:r w:rsidR="00476125" w:rsidRPr="00476125">
              <w:rPr>
                <w:rFonts w:ascii="Times New Roman" w:hAnsi="Times New Roman" w:cs="Times New Roman"/>
                <w:sz w:val="20"/>
                <w:szCs w:val="20"/>
                <w:lang w:val="en-US"/>
              </w:rPr>
              <w:t xml:space="preserve"> </w:t>
            </w:r>
          </w:p>
        </w:tc>
      </w:tr>
      <w:tr w:rsidR="00CE2628" w:rsidRPr="00805BFC" w:rsidTr="00845F4F">
        <w:tc>
          <w:tcPr>
            <w:tcW w:w="10314" w:type="dxa"/>
            <w:gridSpan w:val="2"/>
          </w:tcPr>
          <w:p w:rsidR="00871613" w:rsidRPr="00845F4F" w:rsidRDefault="00871613" w:rsidP="00871613">
            <w:pPr>
              <w:pStyle w:val="a4"/>
              <w:numPr>
                <w:ilvl w:val="0"/>
                <w:numId w:val="2"/>
              </w:numPr>
              <w:rPr>
                <w:rFonts w:ascii="Times New Roman" w:hAnsi="Times New Roman" w:cs="Times New Roman"/>
                <w:sz w:val="20"/>
                <w:szCs w:val="20"/>
                <w:lang w:val="en-US"/>
              </w:rPr>
            </w:pPr>
            <w:r w:rsidRPr="00845F4F">
              <w:rPr>
                <w:rFonts w:ascii="Times New Roman" w:hAnsi="Times New Roman" w:cs="Times New Roman"/>
                <w:sz w:val="20"/>
                <w:szCs w:val="20"/>
                <w:lang w:val="en-US"/>
              </w:rPr>
              <w:t xml:space="preserve">The applicant, the proposed project: </w:t>
            </w:r>
          </w:p>
          <w:p w:rsidR="00CE2628" w:rsidRPr="00845F4F" w:rsidRDefault="00871613" w:rsidP="00B00AA8">
            <w:pPr>
              <w:ind w:left="720"/>
              <w:jc w:val="both"/>
              <w:rPr>
                <w:rFonts w:ascii="Times New Roman" w:hAnsi="Times New Roman" w:cs="Times New Roman"/>
                <w:sz w:val="20"/>
                <w:szCs w:val="20"/>
                <w:lang w:val="en-US"/>
              </w:rPr>
            </w:pPr>
            <w:r w:rsidRPr="00845F4F">
              <w:rPr>
                <w:rFonts w:ascii="Times New Roman" w:hAnsi="Times New Roman" w:cs="Times New Roman"/>
                <w:sz w:val="20"/>
                <w:szCs w:val="20"/>
                <w:lang w:val="en-US"/>
              </w:rPr>
              <w:t xml:space="preserve">state institution </w:t>
            </w:r>
            <w:r w:rsidR="00B00AA8" w:rsidRPr="00845F4F">
              <w:rPr>
                <w:rFonts w:ascii="Times New Roman" w:hAnsi="Times New Roman" w:cs="Times New Roman"/>
                <w:sz w:val="20"/>
                <w:szCs w:val="20"/>
                <w:lang w:val="en-US"/>
              </w:rPr>
              <w:t>«</w:t>
            </w:r>
            <w:r w:rsidRPr="00845F4F">
              <w:rPr>
                <w:rFonts w:ascii="Times New Roman" w:hAnsi="Times New Roman" w:cs="Times New Roman"/>
                <w:sz w:val="20"/>
                <w:szCs w:val="20"/>
                <w:lang w:val="en-US"/>
              </w:rPr>
              <w:t>Territorial center of social service of the population of the Soviet district of Minsk»</w:t>
            </w:r>
          </w:p>
        </w:tc>
      </w:tr>
      <w:tr w:rsidR="00CE2628" w:rsidRPr="00805BFC" w:rsidTr="00845F4F">
        <w:tc>
          <w:tcPr>
            <w:tcW w:w="10314" w:type="dxa"/>
            <w:gridSpan w:val="2"/>
          </w:tcPr>
          <w:p w:rsidR="005A4CA3" w:rsidRDefault="00871613" w:rsidP="005A4CA3">
            <w:pPr>
              <w:pStyle w:val="a4"/>
              <w:numPr>
                <w:ilvl w:val="0"/>
                <w:numId w:val="2"/>
              </w:numPr>
              <w:jc w:val="both"/>
              <w:rPr>
                <w:rFonts w:ascii="Times New Roman" w:hAnsi="Times New Roman" w:cs="Times New Roman"/>
                <w:sz w:val="20"/>
                <w:szCs w:val="20"/>
                <w:lang w:val="en-US"/>
              </w:rPr>
            </w:pPr>
            <w:r w:rsidRPr="005A4CA3">
              <w:rPr>
                <w:rFonts w:ascii="Times New Roman" w:hAnsi="Times New Roman" w:cs="Times New Roman"/>
                <w:sz w:val="20"/>
                <w:szCs w:val="20"/>
                <w:lang w:val="en-US"/>
              </w:rPr>
              <w:t>Project objective:</w:t>
            </w:r>
          </w:p>
          <w:p w:rsidR="00CB2206" w:rsidRPr="00CB2206" w:rsidRDefault="00CB2206" w:rsidP="00CB2206">
            <w:pPr>
              <w:pStyle w:val="a4"/>
              <w:numPr>
                <w:ilvl w:val="1"/>
                <w:numId w:val="2"/>
              </w:numPr>
              <w:jc w:val="both"/>
              <w:rPr>
                <w:rFonts w:ascii="Times New Roman" w:hAnsi="Times New Roman" w:cs="Times New Roman"/>
                <w:sz w:val="20"/>
                <w:szCs w:val="20"/>
                <w:lang w:val="en-US"/>
              </w:rPr>
            </w:pPr>
            <w:r w:rsidRPr="00CB2206">
              <w:rPr>
                <w:rFonts w:ascii="Times New Roman" w:hAnsi="Times New Roman" w:cs="Times New Roman"/>
                <w:sz w:val="20"/>
                <w:szCs w:val="20"/>
                <w:lang w:val="en-US"/>
              </w:rPr>
              <w:t>organization of assistance in successful socialization and integration in society, socially vulnerable categories of the population, with the help of innovative technologies that improve the quality of social services in the deinstitutionalization of people with disabilities;</w:t>
            </w:r>
          </w:p>
          <w:p w:rsidR="00CB2206" w:rsidRPr="00CB2206" w:rsidRDefault="00CB2206" w:rsidP="00CB2206">
            <w:pPr>
              <w:pStyle w:val="a4"/>
              <w:numPr>
                <w:ilvl w:val="1"/>
                <w:numId w:val="2"/>
              </w:numPr>
              <w:jc w:val="both"/>
              <w:rPr>
                <w:rFonts w:ascii="Times New Roman" w:hAnsi="Times New Roman" w:cs="Times New Roman"/>
                <w:sz w:val="20"/>
                <w:szCs w:val="20"/>
                <w:lang w:val="en-US"/>
              </w:rPr>
            </w:pPr>
            <w:r w:rsidRPr="00CB2206">
              <w:rPr>
                <w:rFonts w:ascii="Times New Roman" w:hAnsi="Times New Roman" w:cs="Times New Roman"/>
                <w:sz w:val="20"/>
                <w:szCs w:val="20"/>
                <w:lang w:val="en-US"/>
              </w:rPr>
              <w:t>optimization of the process of social adaptation of people with disabilities, the realization of their creative potential, the formation of new socially significant roles by involving them in society;</w:t>
            </w:r>
          </w:p>
          <w:p w:rsidR="00CE2628" w:rsidRPr="00CB2206" w:rsidRDefault="00CB2206" w:rsidP="00CB2206">
            <w:pPr>
              <w:pStyle w:val="a4"/>
              <w:numPr>
                <w:ilvl w:val="1"/>
                <w:numId w:val="2"/>
              </w:numPr>
              <w:jc w:val="both"/>
              <w:rPr>
                <w:rFonts w:ascii="Times New Roman" w:hAnsi="Times New Roman" w:cs="Times New Roman"/>
                <w:sz w:val="20"/>
                <w:szCs w:val="20"/>
                <w:lang w:val="en-US"/>
              </w:rPr>
            </w:pPr>
            <w:r w:rsidRPr="00CB2206">
              <w:rPr>
                <w:rFonts w:ascii="Times New Roman" w:hAnsi="Times New Roman" w:cs="Times New Roman"/>
                <w:sz w:val="20"/>
                <w:szCs w:val="20"/>
                <w:lang w:val="en-US"/>
              </w:rPr>
              <w:t xml:space="preserve"> </w:t>
            </w:r>
            <w:proofErr w:type="gramStart"/>
            <w:r w:rsidRPr="00CB2206">
              <w:rPr>
                <w:rFonts w:ascii="Times New Roman" w:hAnsi="Times New Roman" w:cs="Times New Roman"/>
                <w:sz w:val="20"/>
                <w:szCs w:val="20"/>
                <w:lang w:val="en-US"/>
              </w:rPr>
              <w:t>creation</w:t>
            </w:r>
            <w:proofErr w:type="gramEnd"/>
            <w:r w:rsidRPr="00CB2206">
              <w:rPr>
                <w:rFonts w:ascii="Times New Roman" w:hAnsi="Times New Roman" w:cs="Times New Roman"/>
                <w:sz w:val="20"/>
                <w:szCs w:val="20"/>
                <w:lang w:val="en-US"/>
              </w:rPr>
              <w:t xml:space="preserve"> of favorable conditions for meeting information, cultural needs and full-fledged socially useful pastime.</w:t>
            </w:r>
            <w:r w:rsidR="00CE2628" w:rsidRPr="00CB2206">
              <w:rPr>
                <w:rFonts w:ascii="Times New Roman" w:hAnsi="Times New Roman" w:cs="Times New Roman"/>
                <w:sz w:val="20"/>
                <w:szCs w:val="20"/>
                <w:lang w:val="en-US"/>
              </w:rPr>
              <w:t xml:space="preserve"> </w:t>
            </w:r>
          </w:p>
        </w:tc>
      </w:tr>
      <w:tr w:rsidR="00CE2628" w:rsidRPr="00805BFC" w:rsidTr="00845F4F">
        <w:tc>
          <w:tcPr>
            <w:tcW w:w="10314" w:type="dxa"/>
            <w:gridSpan w:val="2"/>
          </w:tcPr>
          <w:p w:rsidR="00476125" w:rsidRPr="00476125" w:rsidRDefault="00476125" w:rsidP="00476125">
            <w:pPr>
              <w:rPr>
                <w:rFonts w:ascii="Times New Roman" w:hAnsi="Times New Roman" w:cs="Times New Roman"/>
                <w:sz w:val="20"/>
                <w:szCs w:val="20"/>
                <w:lang w:val="en-US"/>
              </w:rPr>
            </w:pPr>
            <w:r w:rsidRPr="00476125">
              <w:rPr>
                <w:rFonts w:ascii="Times New Roman" w:hAnsi="Times New Roman" w:cs="Times New Roman"/>
                <w:sz w:val="20"/>
                <w:szCs w:val="20"/>
                <w:lang w:val="en-US"/>
              </w:rPr>
              <w:t>4. Tasks planned for implementation within the framework of the project:</w:t>
            </w:r>
          </w:p>
          <w:p w:rsidR="00CB2206" w:rsidRPr="00CB2206" w:rsidRDefault="00CB2206" w:rsidP="00CB2206">
            <w:pPr>
              <w:pStyle w:val="a4"/>
              <w:rPr>
                <w:rFonts w:ascii="Times New Roman" w:hAnsi="Times New Roman" w:cs="Times New Roman"/>
                <w:sz w:val="20"/>
                <w:szCs w:val="20"/>
                <w:lang w:val="en-US"/>
              </w:rPr>
            </w:pPr>
            <w:r w:rsidRPr="00CB2206">
              <w:rPr>
                <w:rFonts w:ascii="Times New Roman" w:hAnsi="Times New Roman" w:cs="Times New Roman"/>
                <w:sz w:val="20"/>
                <w:szCs w:val="20"/>
                <w:lang w:val="en-US"/>
              </w:rPr>
              <w:t>4.1. creating conditions for people with disabilities and their social inclusion and full participation in society;</w:t>
            </w:r>
          </w:p>
          <w:p w:rsidR="00CB2206" w:rsidRPr="00CB2206" w:rsidRDefault="00CB2206" w:rsidP="00CB2206">
            <w:pPr>
              <w:pStyle w:val="a4"/>
              <w:rPr>
                <w:rFonts w:ascii="Times New Roman" w:hAnsi="Times New Roman" w:cs="Times New Roman"/>
                <w:sz w:val="20"/>
                <w:szCs w:val="20"/>
                <w:lang w:val="en-US"/>
              </w:rPr>
            </w:pPr>
            <w:r w:rsidRPr="00CB2206">
              <w:rPr>
                <w:rFonts w:ascii="Times New Roman" w:hAnsi="Times New Roman" w:cs="Times New Roman"/>
                <w:sz w:val="20"/>
                <w:szCs w:val="20"/>
                <w:lang w:val="en-US"/>
              </w:rPr>
              <w:t>4.2. ensuring a healthy lifestyle and promoting well-being for people with disabilities;</w:t>
            </w:r>
          </w:p>
          <w:p w:rsidR="00CB2206" w:rsidRPr="00CB2206" w:rsidRDefault="00CB2206" w:rsidP="00CB2206">
            <w:pPr>
              <w:pStyle w:val="a4"/>
              <w:rPr>
                <w:rFonts w:ascii="Times New Roman" w:hAnsi="Times New Roman" w:cs="Times New Roman"/>
                <w:sz w:val="20"/>
                <w:szCs w:val="20"/>
                <w:lang w:val="en-US"/>
              </w:rPr>
            </w:pPr>
            <w:r w:rsidRPr="00CB2206">
              <w:rPr>
                <w:rFonts w:ascii="Times New Roman" w:hAnsi="Times New Roman" w:cs="Times New Roman"/>
                <w:sz w:val="20"/>
                <w:szCs w:val="20"/>
                <w:lang w:val="en-US"/>
              </w:rPr>
              <w:t>4.3. rehabilitation and habilitation of citizens with disabilities;</w:t>
            </w:r>
          </w:p>
          <w:p w:rsidR="00CB2206" w:rsidRPr="00CB2206" w:rsidRDefault="00CB2206" w:rsidP="00CB2206">
            <w:pPr>
              <w:pStyle w:val="a4"/>
              <w:rPr>
                <w:rFonts w:ascii="Times New Roman" w:hAnsi="Times New Roman" w:cs="Times New Roman"/>
                <w:sz w:val="20"/>
                <w:szCs w:val="20"/>
                <w:lang w:val="en-US"/>
              </w:rPr>
            </w:pPr>
            <w:r w:rsidRPr="00CB2206">
              <w:rPr>
                <w:rFonts w:ascii="Times New Roman" w:hAnsi="Times New Roman" w:cs="Times New Roman"/>
                <w:sz w:val="20"/>
                <w:szCs w:val="20"/>
                <w:lang w:val="en-US"/>
              </w:rPr>
              <w:t>4.4. improving the quality of life and social protection of people with disabilities;</w:t>
            </w:r>
          </w:p>
          <w:p w:rsidR="00CE2628" w:rsidRPr="00845F4F" w:rsidRDefault="00CB2206" w:rsidP="00CB2206">
            <w:pPr>
              <w:ind w:left="720"/>
              <w:jc w:val="both"/>
              <w:rPr>
                <w:rFonts w:ascii="Times New Roman" w:eastAsia="Times New Roman" w:hAnsi="Times New Roman" w:cs="Times New Roman"/>
                <w:sz w:val="20"/>
                <w:szCs w:val="20"/>
                <w:lang w:val="en-US"/>
              </w:rPr>
            </w:pPr>
            <w:r w:rsidRPr="00CB2206">
              <w:rPr>
                <w:rFonts w:ascii="Times New Roman" w:hAnsi="Times New Roman" w:cs="Times New Roman"/>
                <w:sz w:val="20"/>
                <w:szCs w:val="20"/>
                <w:lang w:val="en-US"/>
              </w:rPr>
              <w:t xml:space="preserve">4.5. </w:t>
            </w:r>
            <w:proofErr w:type="gramStart"/>
            <w:r w:rsidRPr="00CB2206">
              <w:rPr>
                <w:rFonts w:ascii="Times New Roman" w:hAnsi="Times New Roman" w:cs="Times New Roman"/>
                <w:sz w:val="20"/>
                <w:szCs w:val="20"/>
                <w:lang w:val="en-US"/>
              </w:rPr>
              <w:t>contribute</w:t>
            </w:r>
            <w:proofErr w:type="gramEnd"/>
            <w:r w:rsidRPr="00CB2206">
              <w:rPr>
                <w:rFonts w:ascii="Times New Roman" w:hAnsi="Times New Roman" w:cs="Times New Roman"/>
                <w:sz w:val="20"/>
                <w:szCs w:val="20"/>
                <w:lang w:val="en-US"/>
              </w:rPr>
              <w:t xml:space="preserve"> to overcoming the social isolation of people with disabilities through the or</w:t>
            </w:r>
            <w:r>
              <w:rPr>
                <w:rFonts w:ascii="Times New Roman" w:hAnsi="Times New Roman" w:cs="Times New Roman"/>
                <w:sz w:val="20"/>
                <w:szCs w:val="20"/>
                <w:lang w:val="en-US"/>
              </w:rPr>
              <w:t>ganization of cognitive leisure</w:t>
            </w:r>
            <w:r w:rsidR="00476125" w:rsidRPr="00476125">
              <w:rPr>
                <w:rFonts w:ascii="Times New Roman" w:hAnsi="Times New Roman" w:cs="Times New Roman"/>
                <w:sz w:val="20"/>
                <w:szCs w:val="20"/>
                <w:lang w:val="en-US"/>
              </w:rPr>
              <w:t>.</w:t>
            </w:r>
          </w:p>
        </w:tc>
      </w:tr>
      <w:tr w:rsidR="00CE2628" w:rsidRPr="00805BFC" w:rsidTr="00845F4F">
        <w:tc>
          <w:tcPr>
            <w:tcW w:w="10314" w:type="dxa"/>
            <w:gridSpan w:val="2"/>
          </w:tcPr>
          <w:p w:rsidR="00CE2628" w:rsidRPr="00476125" w:rsidRDefault="00AD0E9E" w:rsidP="00CB2206">
            <w:pPr>
              <w:pStyle w:val="a4"/>
              <w:numPr>
                <w:ilvl w:val="0"/>
                <w:numId w:val="3"/>
              </w:numPr>
              <w:rPr>
                <w:rFonts w:ascii="Times New Roman" w:hAnsi="Times New Roman" w:cs="Times New Roman"/>
                <w:sz w:val="20"/>
                <w:szCs w:val="20"/>
                <w:lang w:val="en-US"/>
              </w:rPr>
            </w:pPr>
            <w:r w:rsidRPr="00476125">
              <w:rPr>
                <w:rFonts w:ascii="Times New Roman" w:hAnsi="Times New Roman" w:cs="Times New Roman"/>
                <w:sz w:val="20"/>
                <w:szCs w:val="20"/>
                <w:lang w:val="en-US"/>
              </w:rPr>
              <w:t>Task force</w:t>
            </w:r>
            <w:r w:rsidR="00CB2206">
              <w:rPr>
                <w:rFonts w:ascii="Times New Roman" w:hAnsi="Times New Roman" w:cs="Times New Roman"/>
                <w:sz w:val="20"/>
                <w:szCs w:val="20"/>
                <w:lang w:val="en-US"/>
              </w:rPr>
              <w:t>:</w:t>
            </w:r>
            <w:r w:rsidR="00CB2206" w:rsidRPr="00CB2206">
              <w:rPr>
                <w:rFonts w:ascii="Times New Roman" w:hAnsi="Times New Roman" w:cs="Times New Roman"/>
                <w:sz w:val="20"/>
                <w:szCs w:val="20"/>
                <w:lang w:val="en-US"/>
              </w:rPr>
              <w:t xml:space="preserve"> disabled people attending the department, living in the </w:t>
            </w:r>
            <w:proofErr w:type="spellStart"/>
            <w:r w:rsidR="00CB2206" w:rsidRPr="00CB2206">
              <w:rPr>
                <w:rFonts w:ascii="Times New Roman" w:hAnsi="Times New Roman" w:cs="Times New Roman"/>
                <w:sz w:val="20"/>
                <w:szCs w:val="20"/>
                <w:lang w:val="en-US"/>
              </w:rPr>
              <w:t>Sovetsky</w:t>
            </w:r>
            <w:proofErr w:type="spellEnd"/>
            <w:r w:rsidR="00CB2206" w:rsidRPr="00CB2206">
              <w:rPr>
                <w:rFonts w:ascii="Times New Roman" w:hAnsi="Times New Roman" w:cs="Times New Roman"/>
                <w:sz w:val="20"/>
                <w:szCs w:val="20"/>
                <w:lang w:val="en-US"/>
              </w:rPr>
              <w:t xml:space="preserve"> district of Minsk</w:t>
            </w:r>
          </w:p>
        </w:tc>
      </w:tr>
      <w:tr w:rsidR="00CE2628" w:rsidRPr="00805BFC" w:rsidTr="00845F4F">
        <w:tc>
          <w:tcPr>
            <w:tcW w:w="10314" w:type="dxa"/>
            <w:gridSpan w:val="2"/>
          </w:tcPr>
          <w:p w:rsidR="00086744" w:rsidRPr="00086744" w:rsidRDefault="00086744" w:rsidP="00086744">
            <w:pPr>
              <w:pStyle w:val="a4"/>
              <w:numPr>
                <w:ilvl w:val="0"/>
                <w:numId w:val="3"/>
              </w:numPr>
              <w:jc w:val="both"/>
              <w:rPr>
                <w:rFonts w:ascii="Times New Roman" w:hAnsi="Times New Roman" w:cs="Times New Roman"/>
                <w:sz w:val="20"/>
                <w:szCs w:val="20"/>
                <w:lang w:val="en-US"/>
              </w:rPr>
            </w:pPr>
            <w:r w:rsidRPr="00086744">
              <w:rPr>
                <w:rFonts w:ascii="Times New Roman" w:hAnsi="Times New Roman" w:cs="Times New Roman"/>
                <w:sz w:val="20"/>
                <w:szCs w:val="20"/>
                <w:lang w:val="en-US"/>
              </w:rPr>
              <w:t xml:space="preserve"> Brief description of the project activities: </w:t>
            </w:r>
          </w:p>
          <w:p w:rsidR="00CB2206" w:rsidRPr="00CB2206" w:rsidRDefault="00CB2206" w:rsidP="00CB2206">
            <w:pPr>
              <w:pStyle w:val="a4"/>
              <w:jc w:val="both"/>
              <w:rPr>
                <w:rFonts w:ascii="Times New Roman" w:hAnsi="Times New Roman" w:cs="Times New Roman"/>
                <w:sz w:val="20"/>
                <w:szCs w:val="20"/>
                <w:lang w:val="en-US"/>
              </w:rPr>
            </w:pPr>
            <w:r w:rsidRPr="00CB2206">
              <w:rPr>
                <w:rFonts w:ascii="Times New Roman" w:hAnsi="Times New Roman" w:cs="Times New Roman"/>
                <w:sz w:val="20"/>
                <w:szCs w:val="20"/>
                <w:lang w:val="en-US"/>
              </w:rPr>
              <w:t>-study of educational programs, methods for providing quality services, using sensory integration in working with citizens;</w:t>
            </w:r>
          </w:p>
          <w:p w:rsidR="00CB2206" w:rsidRPr="00CB2206" w:rsidRDefault="00CB2206" w:rsidP="00CB2206">
            <w:pPr>
              <w:pStyle w:val="a4"/>
              <w:jc w:val="both"/>
              <w:rPr>
                <w:rFonts w:ascii="Times New Roman" w:hAnsi="Times New Roman" w:cs="Times New Roman"/>
                <w:sz w:val="20"/>
                <w:szCs w:val="20"/>
                <w:lang w:val="en-US"/>
              </w:rPr>
            </w:pPr>
            <w:r w:rsidRPr="00CB2206">
              <w:rPr>
                <w:rFonts w:ascii="Times New Roman" w:hAnsi="Times New Roman" w:cs="Times New Roman"/>
                <w:sz w:val="20"/>
                <w:szCs w:val="20"/>
                <w:lang w:val="en-US"/>
              </w:rPr>
              <w:t>- providing information and advisory support to project participants working with the target group;</w:t>
            </w:r>
          </w:p>
          <w:p w:rsidR="00CE2628" w:rsidRPr="00845F4F" w:rsidRDefault="00CB2206" w:rsidP="00CB2206">
            <w:pPr>
              <w:pStyle w:val="a4"/>
              <w:jc w:val="both"/>
              <w:rPr>
                <w:rFonts w:ascii="Times New Roman" w:hAnsi="Times New Roman" w:cs="Times New Roman"/>
                <w:sz w:val="20"/>
                <w:szCs w:val="20"/>
                <w:lang w:val="en-US"/>
              </w:rPr>
            </w:pPr>
            <w:r w:rsidRPr="00CB2206">
              <w:rPr>
                <w:rFonts w:ascii="Times New Roman" w:hAnsi="Times New Roman" w:cs="Times New Roman"/>
                <w:sz w:val="20"/>
                <w:szCs w:val="20"/>
                <w:lang w:val="en-US"/>
              </w:rPr>
              <w:t>-equipping the premises of the department with new modern technical, household and gaming equipment - attracting public attention to the problems of deinstitutionalization, integration and rehabilitation of socially vulnerable segments of the population.</w:t>
            </w:r>
          </w:p>
        </w:tc>
      </w:tr>
      <w:tr w:rsidR="00CE2628" w:rsidRPr="00845F4F" w:rsidTr="00845F4F">
        <w:tc>
          <w:tcPr>
            <w:tcW w:w="10314" w:type="dxa"/>
            <w:gridSpan w:val="2"/>
          </w:tcPr>
          <w:p w:rsidR="00A70BAB" w:rsidRPr="00845F4F" w:rsidRDefault="00A70BAB" w:rsidP="00476125">
            <w:pPr>
              <w:pStyle w:val="a4"/>
              <w:numPr>
                <w:ilvl w:val="0"/>
                <w:numId w:val="3"/>
              </w:numPr>
              <w:rPr>
                <w:rFonts w:ascii="Times New Roman" w:hAnsi="Times New Roman" w:cs="Times New Roman"/>
                <w:sz w:val="20"/>
                <w:szCs w:val="20"/>
                <w:lang w:val="en-US"/>
              </w:rPr>
            </w:pPr>
            <w:r w:rsidRPr="00845F4F">
              <w:rPr>
                <w:rFonts w:ascii="Times New Roman" w:hAnsi="Times New Roman" w:cs="Times New Roman"/>
                <w:sz w:val="20"/>
                <w:szCs w:val="20"/>
                <w:lang w:val="en-US"/>
              </w:rPr>
              <w:t>Total funding (in USD)</w:t>
            </w:r>
          </w:p>
          <w:p w:rsidR="00CE2628" w:rsidRPr="00845F4F" w:rsidRDefault="00A70BAB" w:rsidP="00CB2206">
            <w:pPr>
              <w:pStyle w:val="a4"/>
              <w:rPr>
                <w:rFonts w:ascii="Times New Roman" w:hAnsi="Times New Roman" w:cs="Times New Roman"/>
                <w:sz w:val="20"/>
                <w:szCs w:val="20"/>
              </w:rPr>
            </w:pPr>
            <w:proofErr w:type="spellStart"/>
            <w:r w:rsidRPr="00845F4F">
              <w:rPr>
                <w:rFonts w:ascii="Times New Roman" w:hAnsi="Times New Roman" w:cs="Times New Roman"/>
                <w:sz w:val="20"/>
                <w:szCs w:val="20"/>
              </w:rPr>
              <w:t>the</w:t>
            </w:r>
            <w:proofErr w:type="spellEnd"/>
            <w:r w:rsidRPr="00845F4F">
              <w:rPr>
                <w:rFonts w:ascii="Times New Roman" w:hAnsi="Times New Roman" w:cs="Times New Roman"/>
                <w:sz w:val="20"/>
                <w:szCs w:val="20"/>
              </w:rPr>
              <w:t xml:space="preserve"> </w:t>
            </w:r>
            <w:proofErr w:type="spellStart"/>
            <w:r w:rsidRPr="00845F4F">
              <w:rPr>
                <w:rFonts w:ascii="Times New Roman" w:hAnsi="Times New Roman" w:cs="Times New Roman"/>
                <w:sz w:val="20"/>
                <w:szCs w:val="20"/>
              </w:rPr>
              <w:t>estimated</w:t>
            </w:r>
            <w:proofErr w:type="spellEnd"/>
            <w:r w:rsidRPr="00845F4F">
              <w:rPr>
                <w:rFonts w:ascii="Times New Roman" w:hAnsi="Times New Roman" w:cs="Times New Roman"/>
                <w:sz w:val="20"/>
                <w:szCs w:val="20"/>
              </w:rPr>
              <w:t xml:space="preserve"> </w:t>
            </w:r>
            <w:proofErr w:type="spellStart"/>
            <w:r w:rsidRPr="00845F4F">
              <w:rPr>
                <w:rFonts w:ascii="Times New Roman" w:hAnsi="Times New Roman" w:cs="Times New Roman"/>
                <w:sz w:val="20"/>
                <w:szCs w:val="20"/>
              </w:rPr>
              <w:t>cost</w:t>
            </w:r>
            <w:proofErr w:type="spellEnd"/>
            <w:r w:rsidRPr="00845F4F">
              <w:rPr>
                <w:rFonts w:ascii="Times New Roman" w:hAnsi="Times New Roman" w:cs="Times New Roman"/>
                <w:sz w:val="20"/>
                <w:szCs w:val="20"/>
              </w:rPr>
              <w:t xml:space="preserve"> </w:t>
            </w:r>
            <w:proofErr w:type="spellStart"/>
            <w:r w:rsidRPr="00845F4F">
              <w:rPr>
                <w:rFonts w:ascii="Times New Roman" w:hAnsi="Times New Roman" w:cs="Times New Roman"/>
                <w:sz w:val="20"/>
                <w:szCs w:val="20"/>
              </w:rPr>
              <w:t>of</w:t>
            </w:r>
            <w:proofErr w:type="spellEnd"/>
            <w:r w:rsidRPr="00845F4F">
              <w:rPr>
                <w:rFonts w:ascii="Times New Roman" w:hAnsi="Times New Roman" w:cs="Times New Roman"/>
                <w:sz w:val="20"/>
                <w:szCs w:val="20"/>
              </w:rPr>
              <w:t xml:space="preserve"> </w:t>
            </w:r>
            <w:r w:rsidR="00CB2206">
              <w:rPr>
                <w:rFonts w:ascii="Times New Roman" w:hAnsi="Times New Roman" w:cs="Times New Roman"/>
                <w:sz w:val="20"/>
                <w:szCs w:val="20"/>
              </w:rPr>
              <w:t>30</w:t>
            </w:r>
            <w:r w:rsidRPr="00845F4F">
              <w:rPr>
                <w:rFonts w:ascii="Times New Roman" w:hAnsi="Times New Roman" w:cs="Times New Roman"/>
                <w:sz w:val="20"/>
                <w:szCs w:val="20"/>
              </w:rPr>
              <w:t xml:space="preserve"> 000</w:t>
            </w:r>
          </w:p>
        </w:tc>
      </w:tr>
      <w:tr w:rsidR="00CE2628" w:rsidRPr="00651701" w:rsidTr="00845F4F">
        <w:tc>
          <w:tcPr>
            <w:tcW w:w="4786" w:type="dxa"/>
          </w:tcPr>
          <w:p w:rsidR="00CE2628" w:rsidRPr="00845F4F" w:rsidRDefault="00A70BAB" w:rsidP="002D2F04">
            <w:pPr>
              <w:jc w:val="center"/>
              <w:rPr>
                <w:rFonts w:ascii="Times New Roman" w:hAnsi="Times New Roman" w:cs="Times New Roman"/>
                <w:sz w:val="20"/>
                <w:szCs w:val="20"/>
              </w:rPr>
            </w:pPr>
            <w:proofErr w:type="spellStart"/>
            <w:r w:rsidRPr="00845F4F">
              <w:rPr>
                <w:rFonts w:ascii="Times New Roman" w:hAnsi="Times New Roman" w:cs="Times New Roman"/>
                <w:sz w:val="20"/>
                <w:szCs w:val="20"/>
              </w:rPr>
              <w:t>Source</w:t>
            </w:r>
            <w:proofErr w:type="spellEnd"/>
            <w:r w:rsidRPr="00845F4F">
              <w:rPr>
                <w:rFonts w:ascii="Times New Roman" w:hAnsi="Times New Roman" w:cs="Times New Roman"/>
                <w:sz w:val="20"/>
                <w:szCs w:val="20"/>
              </w:rPr>
              <w:t xml:space="preserve"> </w:t>
            </w:r>
            <w:proofErr w:type="spellStart"/>
            <w:r w:rsidRPr="00845F4F">
              <w:rPr>
                <w:rFonts w:ascii="Times New Roman" w:hAnsi="Times New Roman" w:cs="Times New Roman"/>
                <w:sz w:val="20"/>
                <w:szCs w:val="20"/>
              </w:rPr>
              <w:t>of</w:t>
            </w:r>
            <w:proofErr w:type="spellEnd"/>
            <w:r w:rsidRPr="00845F4F">
              <w:rPr>
                <w:rFonts w:ascii="Times New Roman" w:hAnsi="Times New Roman" w:cs="Times New Roman"/>
                <w:sz w:val="20"/>
                <w:szCs w:val="20"/>
              </w:rPr>
              <w:t xml:space="preserve"> </w:t>
            </w:r>
            <w:proofErr w:type="spellStart"/>
            <w:r w:rsidRPr="00845F4F">
              <w:rPr>
                <w:rFonts w:ascii="Times New Roman" w:hAnsi="Times New Roman" w:cs="Times New Roman"/>
                <w:sz w:val="20"/>
                <w:szCs w:val="20"/>
              </w:rPr>
              <w:t>financing</w:t>
            </w:r>
            <w:proofErr w:type="spellEnd"/>
          </w:p>
        </w:tc>
        <w:tc>
          <w:tcPr>
            <w:tcW w:w="5528" w:type="dxa"/>
          </w:tcPr>
          <w:p w:rsidR="00A70BAB" w:rsidRPr="00845F4F" w:rsidRDefault="00A70BAB" w:rsidP="00A70BAB">
            <w:pPr>
              <w:jc w:val="center"/>
              <w:rPr>
                <w:rFonts w:ascii="Times New Roman" w:hAnsi="Times New Roman" w:cs="Times New Roman"/>
                <w:sz w:val="20"/>
                <w:szCs w:val="20"/>
                <w:lang w:val="en-US"/>
              </w:rPr>
            </w:pPr>
            <w:r w:rsidRPr="00845F4F">
              <w:rPr>
                <w:rFonts w:ascii="Times New Roman" w:hAnsi="Times New Roman" w:cs="Times New Roman"/>
                <w:sz w:val="20"/>
                <w:szCs w:val="20"/>
                <w:lang w:val="en-US"/>
              </w:rPr>
              <w:t xml:space="preserve">Amount of financing </w:t>
            </w:r>
          </w:p>
          <w:p w:rsidR="00CE2628" w:rsidRPr="00845F4F" w:rsidRDefault="00A70BAB" w:rsidP="00A70BAB">
            <w:pPr>
              <w:jc w:val="center"/>
              <w:rPr>
                <w:rFonts w:ascii="Times New Roman" w:hAnsi="Times New Roman" w:cs="Times New Roman"/>
                <w:sz w:val="20"/>
                <w:szCs w:val="20"/>
                <w:lang w:val="en-US"/>
              </w:rPr>
            </w:pPr>
            <w:r w:rsidRPr="00845F4F">
              <w:rPr>
                <w:rFonts w:ascii="Times New Roman" w:hAnsi="Times New Roman" w:cs="Times New Roman"/>
                <w:sz w:val="20"/>
                <w:szCs w:val="20"/>
                <w:lang w:val="en-US"/>
              </w:rPr>
              <w:t>(in USD)</w:t>
            </w:r>
          </w:p>
        </w:tc>
      </w:tr>
      <w:tr w:rsidR="00CE2628" w:rsidRPr="00845F4F" w:rsidTr="00845F4F">
        <w:tc>
          <w:tcPr>
            <w:tcW w:w="4786" w:type="dxa"/>
          </w:tcPr>
          <w:p w:rsidR="00CE2628" w:rsidRPr="00845F4F" w:rsidRDefault="00A70BAB" w:rsidP="002D2F04">
            <w:pPr>
              <w:rPr>
                <w:rFonts w:ascii="Times New Roman" w:hAnsi="Times New Roman" w:cs="Times New Roman"/>
                <w:sz w:val="20"/>
                <w:szCs w:val="20"/>
              </w:rPr>
            </w:pPr>
            <w:proofErr w:type="spellStart"/>
            <w:r w:rsidRPr="00845F4F">
              <w:rPr>
                <w:rFonts w:ascii="Times New Roman" w:hAnsi="Times New Roman" w:cs="Times New Roman"/>
                <w:sz w:val="20"/>
                <w:szCs w:val="20"/>
              </w:rPr>
              <w:t>Donor</w:t>
            </w:r>
            <w:proofErr w:type="spellEnd"/>
            <w:r w:rsidRPr="00845F4F">
              <w:rPr>
                <w:rFonts w:ascii="Times New Roman" w:hAnsi="Times New Roman" w:cs="Times New Roman"/>
                <w:sz w:val="20"/>
                <w:szCs w:val="20"/>
              </w:rPr>
              <w:t xml:space="preserve"> </w:t>
            </w:r>
            <w:proofErr w:type="spellStart"/>
            <w:r w:rsidRPr="00845F4F">
              <w:rPr>
                <w:rFonts w:ascii="Times New Roman" w:hAnsi="Times New Roman" w:cs="Times New Roman"/>
                <w:sz w:val="20"/>
                <w:szCs w:val="20"/>
              </w:rPr>
              <w:t>funds</w:t>
            </w:r>
            <w:proofErr w:type="spellEnd"/>
          </w:p>
        </w:tc>
        <w:tc>
          <w:tcPr>
            <w:tcW w:w="5528" w:type="dxa"/>
          </w:tcPr>
          <w:p w:rsidR="00CE2628" w:rsidRPr="00845F4F" w:rsidRDefault="00CB2206" w:rsidP="002D2F04">
            <w:pPr>
              <w:rPr>
                <w:rFonts w:ascii="Times New Roman" w:hAnsi="Times New Roman" w:cs="Times New Roman"/>
                <w:sz w:val="20"/>
                <w:szCs w:val="20"/>
              </w:rPr>
            </w:pPr>
            <w:r>
              <w:rPr>
                <w:rFonts w:ascii="Times New Roman" w:hAnsi="Times New Roman" w:cs="Times New Roman"/>
                <w:sz w:val="20"/>
                <w:szCs w:val="20"/>
              </w:rPr>
              <w:t>30</w:t>
            </w:r>
            <w:r w:rsidR="00CE2628" w:rsidRPr="00845F4F">
              <w:rPr>
                <w:rFonts w:ascii="Times New Roman" w:hAnsi="Times New Roman" w:cs="Times New Roman"/>
                <w:sz w:val="20"/>
                <w:szCs w:val="20"/>
              </w:rPr>
              <w:t xml:space="preserve"> 000</w:t>
            </w:r>
          </w:p>
        </w:tc>
      </w:tr>
      <w:tr w:rsidR="00CE2628" w:rsidRPr="00845F4F" w:rsidTr="00845F4F">
        <w:tc>
          <w:tcPr>
            <w:tcW w:w="4786" w:type="dxa"/>
          </w:tcPr>
          <w:p w:rsidR="00CE2628" w:rsidRPr="00845F4F" w:rsidRDefault="00AD0E9E" w:rsidP="002D2F04">
            <w:pPr>
              <w:rPr>
                <w:rFonts w:ascii="Times New Roman" w:hAnsi="Times New Roman" w:cs="Times New Roman"/>
                <w:sz w:val="20"/>
                <w:szCs w:val="20"/>
              </w:rPr>
            </w:pPr>
            <w:proofErr w:type="spellStart"/>
            <w:r w:rsidRPr="00845F4F">
              <w:rPr>
                <w:rFonts w:ascii="Times New Roman" w:hAnsi="Times New Roman" w:cs="Times New Roman"/>
                <w:sz w:val="20"/>
                <w:szCs w:val="20"/>
              </w:rPr>
              <w:t>Co-financing</w:t>
            </w:r>
            <w:proofErr w:type="spellEnd"/>
          </w:p>
        </w:tc>
        <w:tc>
          <w:tcPr>
            <w:tcW w:w="5528" w:type="dxa"/>
          </w:tcPr>
          <w:p w:rsidR="00CE2628" w:rsidRPr="00845F4F" w:rsidRDefault="00C372CD" w:rsidP="002D2F04">
            <w:pPr>
              <w:rPr>
                <w:rFonts w:ascii="Times New Roman" w:hAnsi="Times New Roman" w:cs="Times New Roman"/>
                <w:sz w:val="20"/>
                <w:szCs w:val="20"/>
              </w:rPr>
            </w:pPr>
            <w:r>
              <w:rPr>
                <w:rFonts w:ascii="Times New Roman" w:hAnsi="Times New Roman" w:cs="Times New Roman"/>
                <w:sz w:val="20"/>
                <w:szCs w:val="20"/>
              </w:rPr>
              <w:t>0</w:t>
            </w:r>
          </w:p>
        </w:tc>
      </w:tr>
      <w:tr w:rsidR="00CE2628" w:rsidRPr="00805BFC" w:rsidTr="00845F4F">
        <w:tc>
          <w:tcPr>
            <w:tcW w:w="10314" w:type="dxa"/>
            <w:gridSpan w:val="2"/>
          </w:tcPr>
          <w:p w:rsidR="00CE2628" w:rsidRPr="00845F4F" w:rsidRDefault="00A70BAB" w:rsidP="00476125">
            <w:pPr>
              <w:pStyle w:val="a4"/>
              <w:numPr>
                <w:ilvl w:val="0"/>
                <w:numId w:val="3"/>
              </w:numPr>
              <w:rPr>
                <w:rFonts w:ascii="Times New Roman" w:hAnsi="Times New Roman" w:cs="Times New Roman"/>
                <w:sz w:val="20"/>
                <w:szCs w:val="20"/>
                <w:lang w:val="en-US"/>
              </w:rPr>
            </w:pPr>
            <w:r w:rsidRPr="00845F4F">
              <w:rPr>
                <w:rFonts w:ascii="Times New Roman" w:hAnsi="Times New Roman" w:cs="Times New Roman"/>
                <w:sz w:val="20"/>
                <w:szCs w:val="20"/>
                <w:lang w:val="en-US"/>
              </w:rPr>
              <w:t>Project location (region/ district, city)</w:t>
            </w:r>
            <w:r w:rsidR="00CE2628" w:rsidRPr="00845F4F">
              <w:rPr>
                <w:rFonts w:ascii="Times New Roman" w:hAnsi="Times New Roman" w:cs="Times New Roman"/>
                <w:sz w:val="20"/>
                <w:szCs w:val="20"/>
                <w:lang w:val="en-US"/>
              </w:rPr>
              <w:t xml:space="preserve">: </w:t>
            </w:r>
            <w:r w:rsidRPr="00845F4F">
              <w:rPr>
                <w:rFonts w:ascii="Times New Roman" w:hAnsi="Times New Roman" w:cs="Times New Roman"/>
                <w:sz w:val="20"/>
                <w:szCs w:val="20"/>
                <w:lang w:val="en-US"/>
              </w:rPr>
              <w:t>Minsk, Soviet district of Minsk.</w:t>
            </w:r>
          </w:p>
        </w:tc>
      </w:tr>
      <w:tr w:rsidR="00CE2628" w:rsidRPr="00805BFC" w:rsidTr="00845F4F">
        <w:tc>
          <w:tcPr>
            <w:tcW w:w="10314" w:type="dxa"/>
            <w:gridSpan w:val="2"/>
          </w:tcPr>
          <w:p w:rsidR="00CE2628" w:rsidRPr="00845F4F" w:rsidRDefault="00A70BAB" w:rsidP="00476125">
            <w:pPr>
              <w:pStyle w:val="a4"/>
              <w:numPr>
                <w:ilvl w:val="0"/>
                <w:numId w:val="3"/>
              </w:numPr>
              <w:jc w:val="both"/>
              <w:rPr>
                <w:rFonts w:ascii="Times New Roman" w:hAnsi="Times New Roman" w:cs="Times New Roman"/>
                <w:sz w:val="20"/>
                <w:szCs w:val="20"/>
                <w:lang w:val="en-US"/>
              </w:rPr>
            </w:pPr>
            <w:r w:rsidRPr="00845F4F">
              <w:rPr>
                <w:rFonts w:ascii="Times New Roman" w:hAnsi="Times New Roman" w:cs="Times New Roman"/>
                <w:sz w:val="20"/>
                <w:szCs w:val="20"/>
                <w:lang w:val="en-US"/>
              </w:rPr>
              <w:t>Contact person</w:t>
            </w:r>
            <w:r w:rsidR="00CE2628" w:rsidRPr="00845F4F">
              <w:rPr>
                <w:rFonts w:ascii="Times New Roman" w:hAnsi="Times New Roman" w:cs="Times New Roman"/>
                <w:sz w:val="20"/>
                <w:szCs w:val="20"/>
                <w:lang w:val="en-US"/>
              </w:rPr>
              <w:t xml:space="preserve">: </w:t>
            </w:r>
            <w:proofErr w:type="spellStart"/>
            <w:r w:rsidR="006E23AA" w:rsidRPr="00845F4F">
              <w:rPr>
                <w:rFonts w:ascii="Times New Roman" w:hAnsi="Times New Roman" w:cs="Times New Roman"/>
                <w:sz w:val="20"/>
                <w:szCs w:val="20"/>
                <w:lang w:val="en-US"/>
              </w:rPr>
              <w:t>Antonova</w:t>
            </w:r>
            <w:proofErr w:type="spellEnd"/>
            <w:r w:rsidR="006E23AA" w:rsidRPr="00845F4F">
              <w:rPr>
                <w:rFonts w:ascii="Times New Roman" w:hAnsi="Times New Roman" w:cs="Times New Roman"/>
                <w:sz w:val="20"/>
                <w:szCs w:val="20"/>
                <w:lang w:val="en-US"/>
              </w:rPr>
              <w:t xml:space="preserve"> V. A.</w:t>
            </w:r>
            <w:r w:rsidR="00CE2628" w:rsidRPr="00845F4F">
              <w:rPr>
                <w:rFonts w:ascii="Times New Roman" w:hAnsi="Times New Roman" w:cs="Times New Roman"/>
                <w:sz w:val="20"/>
                <w:szCs w:val="20"/>
                <w:lang w:val="en-US"/>
              </w:rPr>
              <w:t xml:space="preserve">, </w:t>
            </w:r>
            <w:r w:rsidR="006E23AA" w:rsidRPr="00845F4F">
              <w:rPr>
                <w:rFonts w:ascii="Times New Roman" w:hAnsi="Times New Roman" w:cs="Times New Roman"/>
                <w:sz w:val="20"/>
                <w:szCs w:val="20"/>
                <w:lang w:val="en-US"/>
              </w:rPr>
              <w:t xml:space="preserve">Deputy Director of the state institution «Territorial center of social </w:t>
            </w:r>
            <w:r w:rsidR="00086744">
              <w:rPr>
                <w:rFonts w:ascii="Times New Roman" w:hAnsi="Times New Roman" w:cs="Times New Roman"/>
                <w:sz w:val="20"/>
                <w:szCs w:val="20"/>
                <w:lang w:val="en-US"/>
              </w:rPr>
              <w:t xml:space="preserve">service of the </w:t>
            </w:r>
            <w:r w:rsidR="006E23AA" w:rsidRPr="00845F4F">
              <w:rPr>
                <w:rFonts w:ascii="Times New Roman" w:hAnsi="Times New Roman" w:cs="Times New Roman"/>
                <w:sz w:val="20"/>
                <w:szCs w:val="20"/>
                <w:lang w:val="en-US"/>
              </w:rPr>
              <w:t>population of the Soviet district of Minsk</w:t>
            </w:r>
            <w:r w:rsidR="00CE2628" w:rsidRPr="00845F4F">
              <w:rPr>
                <w:rFonts w:ascii="Times New Roman" w:hAnsi="Times New Roman" w:cs="Times New Roman"/>
                <w:sz w:val="20"/>
                <w:szCs w:val="20"/>
                <w:lang w:val="en-US"/>
              </w:rPr>
              <w:t>»</w:t>
            </w:r>
            <w:r w:rsidR="007764FA" w:rsidRPr="00845F4F">
              <w:rPr>
                <w:rFonts w:ascii="Times New Roman" w:hAnsi="Times New Roman" w:cs="Times New Roman"/>
                <w:sz w:val="20"/>
                <w:szCs w:val="20"/>
                <w:lang w:val="en-US"/>
              </w:rPr>
              <w:t xml:space="preserve">, </w:t>
            </w:r>
            <w:r w:rsidR="00CE2628" w:rsidRPr="00845F4F">
              <w:rPr>
                <w:rFonts w:ascii="Times New Roman" w:hAnsi="Times New Roman" w:cs="Times New Roman"/>
                <w:sz w:val="20"/>
                <w:szCs w:val="20"/>
                <w:lang w:val="en-US"/>
              </w:rPr>
              <w:t xml:space="preserve">+375173962197, </w:t>
            </w:r>
            <w:hyperlink r:id="rId7" w:history="1">
              <w:r w:rsidR="00CE2628" w:rsidRPr="00845F4F">
                <w:rPr>
                  <w:rStyle w:val="a5"/>
                  <w:rFonts w:ascii="Times New Roman" w:hAnsi="Times New Roman" w:cs="Times New Roman"/>
                  <w:sz w:val="20"/>
                  <w:szCs w:val="20"/>
                  <w:lang w:val="en-US"/>
                </w:rPr>
                <w:t>ktrud.tccon.sov@minsk.gov.by</w:t>
              </w:r>
            </w:hyperlink>
            <w:r w:rsidR="00CE2628" w:rsidRPr="00845F4F">
              <w:rPr>
                <w:rFonts w:ascii="Times New Roman" w:hAnsi="Times New Roman" w:cs="Times New Roman"/>
                <w:sz w:val="20"/>
                <w:szCs w:val="20"/>
                <w:lang w:val="en-US"/>
              </w:rPr>
              <w:t xml:space="preserve"> </w:t>
            </w:r>
          </w:p>
          <w:p w:rsidR="00CE2628" w:rsidRPr="00845F4F" w:rsidRDefault="006E23AA" w:rsidP="002D2F04">
            <w:pPr>
              <w:ind w:left="426"/>
              <w:rPr>
                <w:rFonts w:ascii="Times New Roman" w:hAnsi="Times New Roman" w:cs="Times New Roman"/>
                <w:i/>
                <w:sz w:val="20"/>
                <w:szCs w:val="20"/>
                <w:lang w:val="en-US"/>
              </w:rPr>
            </w:pPr>
            <w:r w:rsidRPr="00845F4F">
              <w:rPr>
                <w:rFonts w:ascii="Times New Roman" w:hAnsi="Times New Roman" w:cs="Times New Roman"/>
                <w:sz w:val="20"/>
                <w:szCs w:val="20"/>
                <w:lang w:val="en-US"/>
              </w:rPr>
              <w:t>Initials, surname, position, phone, e - mail address</w:t>
            </w:r>
          </w:p>
        </w:tc>
      </w:tr>
    </w:tbl>
    <w:p w:rsidR="00CE2628" w:rsidRPr="00121E55" w:rsidRDefault="00CE2628">
      <w:pPr>
        <w:rPr>
          <w:rFonts w:ascii="Times New Roman" w:hAnsi="Times New Roman" w:cs="Times New Roman"/>
          <w:i/>
          <w:sz w:val="28"/>
          <w:lang w:val="en-US"/>
        </w:rPr>
      </w:pPr>
    </w:p>
    <w:sectPr w:rsidR="00CE2628" w:rsidRPr="00121E55" w:rsidSect="001C681C">
      <w:pgSz w:w="11906" w:h="16838"/>
      <w:pgMar w:top="567" w:right="850"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6E6FBF"/>
    <w:multiLevelType w:val="multilevel"/>
    <w:tmpl w:val="3B92DA9A"/>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1" w15:restartNumberingAfterBreak="0">
    <w:nsid w:val="5FC97A25"/>
    <w:multiLevelType w:val="hybridMultilevel"/>
    <w:tmpl w:val="87D4401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91146F8"/>
    <w:multiLevelType w:val="multilevel"/>
    <w:tmpl w:val="3B92DA9A"/>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993"/>
    <w:rsid w:val="00024688"/>
    <w:rsid w:val="00086744"/>
    <w:rsid w:val="00121E55"/>
    <w:rsid w:val="00135293"/>
    <w:rsid w:val="00136E02"/>
    <w:rsid w:val="001516A0"/>
    <w:rsid w:val="001B389D"/>
    <w:rsid w:val="001C681C"/>
    <w:rsid w:val="001E39F4"/>
    <w:rsid w:val="00217C01"/>
    <w:rsid w:val="00243C8F"/>
    <w:rsid w:val="00267993"/>
    <w:rsid w:val="00335461"/>
    <w:rsid w:val="00342EC9"/>
    <w:rsid w:val="00476125"/>
    <w:rsid w:val="00501483"/>
    <w:rsid w:val="00522A93"/>
    <w:rsid w:val="005A4CA3"/>
    <w:rsid w:val="005E7086"/>
    <w:rsid w:val="00651701"/>
    <w:rsid w:val="00671A24"/>
    <w:rsid w:val="006E23AA"/>
    <w:rsid w:val="00711BD5"/>
    <w:rsid w:val="007400C8"/>
    <w:rsid w:val="007764FA"/>
    <w:rsid w:val="007B567A"/>
    <w:rsid w:val="007F6E68"/>
    <w:rsid w:val="00805BFC"/>
    <w:rsid w:val="00810A7C"/>
    <w:rsid w:val="00845F4F"/>
    <w:rsid w:val="00871613"/>
    <w:rsid w:val="008F592D"/>
    <w:rsid w:val="009E12E1"/>
    <w:rsid w:val="00A5314E"/>
    <w:rsid w:val="00A70BAB"/>
    <w:rsid w:val="00AB32A3"/>
    <w:rsid w:val="00AD0E9E"/>
    <w:rsid w:val="00B00AA8"/>
    <w:rsid w:val="00B63215"/>
    <w:rsid w:val="00C372CD"/>
    <w:rsid w:val="00C776D5"/>
    <w:rsid w:val="00CB2206"/>
    <w:rsid w:val="00CE2628"/>
    <w:rsid w:val="00E45AAE"/>
    <w:rsid w:val="00EC13FB"/>
    <w:rsid w:val="00EC1714"/>
    <w:rsid w:val="00EE1FE3"/>
    <w:rsid w:val="00EF3290"/>
    <w:rsid w:val="00F15C93"/>
    <w:rsid w:val="00FA0543"/>
    <w:rsid w:val="00FD35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A70BD"/>
  <w15:docId w15:val="{89A8FB3A-C5EA-40A0-8C4F-181CF3375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67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67993"/>
    <w:pPr>
      <w:ind w:left="720"/>
      <w:contextualSpacing/>
    </w:pPr>
  </w:style>
  <w:style w:type="character" w:styleId="a5">
    <w:name w:val="Hyperlink"/>
    <w:basedOn w:val="a0"/>
    <w:uiPriority w:val="99"/>
    <w:unhideWhenUsed/>
    <w:rsid w:val="00217C01"/>
    <w:rPr>
      <w:color w:val="0000FF" w:themeColor="hyperlink"/>
      <w:u w:val="single"/>
    </w:rPr>
  </w:style>
  <w:style w:type="paragraph" w:styleId="a6">
    <w:name w:val="Balloon Text"/>
    <w:basedOn w:val="a"/>
    <w:link w:val="a7"/>
    <w:uiPriority w:val="99"/>
    <w:semiHidden/>
    <w:unhideWhenUsed/>
    <w:rsid w:val="00EC171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C17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trud.tccon.sov@minsk.gov.b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trud.tccon.sov@minsk.gov.by"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784</Words>
  <Characters>4471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2023-02-01T11:34:00Z</cp:lastPrinted>
  <dcterms:created xsi:type="dcterms:W3CDTF">2023-02-02T07:38:00Z</dcterms:created>
  <dcterms:modified xsi:type="dcterms:W3CDTF">2024-08-06T06:32:00Z</dcterms:modified>
</cp:coreProperties>
</file>