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955"/>
      </w:tblGrid>
      <w:tr w:rsidR="000C2A89" w:rsidRPr="0068798A" w:rsidTr="008D5BB0">
        <w:tc>
          <w:tcPr>
            <w:tcW w:w="2886" w:type="pct"/>
          </w:tcPr>
          <w:p w:rsidR="000C2A89" w:rsidRDefault="000C2A89" w:rsidP="008D5BB0">
            <w:pPr>
              <w:pStyle w:val="newncpi"/>
            </w:pPr>
          </w:p>
        </w:tc>
        <w:tc>
          <w:tcPr>
            <w:tcW w:w="2114" w:type="pct"/>
          </w:tcPr>
          <w:p w:rsidR="000C2A89" w:rsidRDefault="000C2A89" w:rsidP="008D5BB0">
            <w:pPr>
              <w:pStyle w:val="append1"/>
              <w:ind w:left="958"/>
              <w:jc w:val="both"/>
            </w:pPr>
            <w:r>
              <w:t>Приложение 5</w:t>
            </w:r>
          </w:p>
          <w:p w:rsidR="000C2A89" w:rsidRDefault="000C2A89" w:rsidP="008D5BB0">
            <w:pPr>
              <w:pStyle w:val="append"/>
              <w:ind w:left="958"/>
              <w:jc w:val="both"/>
            </w:pPr>
            <w:r>
              <w:t xml:space="preserve">к </w:t>
            </w:r>
            <w:r w:rsidRPr="0068798A">
              <w:rPr>
                <w:lang w:val="be-BY"/>
              </w:rPr>
              <w:t xml:space="preserve">Положению </w:t>
            </w:r>
            <w:r>
              <w:t>о порядке возбуждения и рассмотрения ходатайств о поощрениях администрации Советского района г.</w:t>
            </w:r>
            <w:r>
              <w:rPr>
                <w:lang w:val="be-BY"/>
              </w:rPr>
              <w:t> </w:t>
            </w:r>
            <w:r>
              <w:t>Минска</w:t>
            </w:r>
          </w:p>
        </w:tc>
      </w:tr>
    </w:tbl>
    <w:p w:rsidR="000C2A89" w:rsidRDefault="000C2A89" w:rsidP="000C2A89">
      <w:pPr>
        <w:pStyle w:val="titlep"/>
      </w:pPr>
      <w:r>
        <w:t>ХОДАТАЙСТВО</w:t>
      </w:r>
      <w:r>
        <w:br/>
        <w:t>о поощрении Благодарностью администрации Советского района г.</w:t>
      </w:r>
      <w:r>
        <w:rPr>
          <w:lang w:val="be-BY"/>
        </w:rPr>
        <w:t> </w:t>
      </w:r>
      <w:r>
        <w:t>Минска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1. Название организации ________________________________________________________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2. Полный адрес организации и телефон ___________________________________________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3. Представлялась ли ранее к поощрению Благодарностью главы администрации Советского района г.</w:t>
      </w:r>
      <w:r>
        <w:rPr>
          <w:lang w:val="be-BY"/>
        </w:rPr>
        <w:t> </w:t>
      </w:r>
      <w:r>
        <w:t>Минска и когда _____________________________________________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4. Фамилия, имя, отчество руководителя _________________________________________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 xml:space="preserve">5. Особые заслуги, за которые представляется к поощрению </w:t>
      </w:r>
      <w:r w:rsidR="00C93AD5">
        <w:t>________________________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_____________________________________________________________________________</w:t>
      </w:r>
    </w:p>
    <w:p w:rsidR="000C2A89" w:rsidRPr="000A28A5" w:rsidRDefault="000C2A89" w:rsidP="000C2A89">
      <w:pPr>
        <w:pStyle w:val="newncpi0"/>
        <w:rPr>
          <w:lang w:val="be-BY"/>
        </w:rPr>
      </w:pPr>
      <w:r>
        <w:t>_____________________________________________________________________________</w:t>
      </w:r>
    </w:p>
    <w:p w:rsidR="000C2A89" w:rsidRDefault="000C2A89" w:rsidP="000C2A8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4"/>
        <w:gridCol w:w="2881"/>
      </w:tblGrid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newncpi0"/>
              <w:jc w:val="left"/>
            </w:pPr>
            <w:r>
              <w:t>Руководитель ______________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newncpi0"/>
              <w:jc w:val="right"/>
            </w:pPr>
            <w:r>
              <w:t>___________________</w:t>
            </w:r>
          </w:p>
        </w:tc>
      </w:tr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undline"/>
              <w:ind w:left="1800"/>
              <w:jc w:val="left"/>
            </w:pPr>
            <w:r>
              <w:t>(подпись)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  <w:r>
              <w:t>(инициалы, фамилия)</w:t>
            </w:r>
          </w:p>
        </w:tc>
      </w:tr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newncpi0"/>
              <w:ind w:left="1800"/>
            </w:pPr>
            <w:r>
              <w:t>М.П.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</w:p>
        </w:tc>
      </w:tr>
    </w:tbl>
    <w:p w:rsidR="000C2A89" w:rsidRDefault="000C2A89" w:rsidP="000C2A89">
      <w:pPr>
        <w:pStyle w:val="newncpi"/>
      </w:pPr>
    </w:p>
    <w:p w:rsidR="000C2A89" w:rsidRDefault="000C2A89" w:rsidP="000C2A89">
      <w:bookmarkStart w:id="0" w:name="_GoBack"/>
      <w:bookmarkEnd w:id="0"/>
    </w:p>
    <w:sectPr w:rsidR="000C2A89" w:rsidSect="00C93A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39"/>
    <w:multiLevelType w:val="multilevel"/>
    <w:tmpl w:val="D5AEE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BA6"/>
    <w:multiLevelType w:val="multilevel"/>
    <w:tmpl w:val="6AA6C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B6"/>
    <w:rsid w:val="000C2A89"/>
    <w:rsid w:val="0019622D"/>
    <w:rsid w:val="00293001"/>
    <w:rsid w:val="00661F85"/>
    <w:rsid w:val="00680EB6"/>
    <w:rsid w:val="00780AC6"/>
    <w:rsid w:val="00820170"/>
    <w:rsid w:val="008B190E"/>
    <w:rsid w:val="008D5BB0"/>
    <w:rsid w:val="00966BFA"/>
    <w:rsid w:val="00AD6FFF"/>
    <w:rsid w:val="00B44E6D"/>
    <w:rsid w:val="00C91DF6"/>
    <w:rsid w:val="00C93AD5"/>
    <w:rsid w:val="00D574D6"/>
    <w:rsid w:val="00EB3F9E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E47F-9666-48CC-B98A-6D8CD8BA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5"/>
  </w:style>
  <w:style w:type="paragraph" w:styleId="2">
    <w:name w:val="heading 2"/>
    <w:basedOn w:val="a"/>
    <w:link w:val="20"/>
    <w:uiPriority w:val="9"/>
    <w:qFormat/>
    <w:rsid w:val="0068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B6"/>
    <w:rPr>
      <w:b/>
      <w:bCs/>
    </w:rPr>
  </w:style>
  <w:style w:type="character" w:styleId="a5">
    <w:name w:val="Hyperlink"/>
    <w:basedOn w:val="a0"/>
    <w:uiPriority w:val="99"/>
    <w:unhideWhenUsed/>
    <w:rsid w:val="00D574D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574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4D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1"/>
    <w:basedOn w:val="a0"/>
    <w:rsid w:val="00D574D6"/>
    <w:rPr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8">
    <w:name w:val="Основной текст_"/>
    <w:basedOn w:val="a0"/>
    <w:link w:val="3"/>
    <w:locked/>
    <w:rsid w:val="00780AC6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8"/>
    <w:rsid w:val="00780AC6"/>
    <w:pPr>
      <w:widowControl w:val="0"/>
      <w:shd w:val="clear" w:color="auto" w:fill="FFFFFF"/>
      <w:spacing w:after="0" w:line="269" w:lineRule="exact"/>
    </w:pPr>
    <w:rPr>
      <w:sz w:val="29"/>
      <w:szCs w:val="29"/>
    </w:rPr>
  </w:style>
  <w:style w:type="character" w:customStyle="1" w:styleId="21">
    <w:name w:val="Основной текст2"/>
    <w:basedOn w:val="a8"/>
    <w:rsid w:val="00780AC6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chapter">
    <w:name w:val="chapt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C2A8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C2A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0C2A8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Отдел организационно-кадровой работы администрации Советского района г. Минска</vt:lpstr>
      <vt:lpstr>    Адрес: г. Минск, ул. Дорошевича, 8-215 (216)</vt:lpstr>
      <vt:lpstr>    Эл. почта: sov.org@minsk.gov.by</vt:lpstr>
      <vt:lpstr>    Контактная информация</vt:lpstr>
      <vt:lpstr>    Контактная информация</vt:lpstr>
      <vt:lpstr>    Контактная информация</vt:lpstr>
      <vt:lpstr>    Контактная информация</vt:lpstr>
      <vt:lpstr/>
      <vt:lpstr>    Приложение</vt:lpstr>
    </vt:vector>
  </TitlesOfParts>
  <Company>XxX Studio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Gorgun.Marina</dc:creator>
  <cp:lastModifiedBy>Е. В. Метлицкая</cp:lastModifiedBy>
  <cp:revision>5</cp:revision>
  <dcterms:created xsi:type="dcterms:W3CDTF">2019-03-27T10:05:00Z</dcterms:created>
  <dcterms:modified xsi:type="dcterms:W3CDTF">2019-03-27T14:40:00Z</dcterms:modified>
</cp:coreProperties>
</file>